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975" w:rsidRDefault="00297975">
      <w:pPr>
        <w:spacing w:after="40"/>
        <w:ind w:left="6096"/>
        <w:rPr>
          <w:sz w:val="16"/>
          <w:szCs w:val="16"/>
        </w:rPr>
      </w:pPr>
      <w:r>
        <w:rPr>
          <w:sz w:val="16"/>
          <w:szCs w:val="16"/>
        </w:rPr>
        <w:t>Унифицированная форма № КО-2</w:t>
      </w:r>
      <w:r>
        <w:rPr>
          <w:sz w:val="16"/>
          <w:szCs w:val="16"/>
        </w:rPr>
        <w:br/>
        <w:t>Утверждена постановлением Госкомстата</w:t>
      </w:r>
      <w:r w:rsidRPr="00E70E0A">
        <w:rPr>
          <w:sz w:val="16"/>
          <w:szCs w:val="16"/>
        </w:rPr>
        <w:t xml:space="preserve"> </w:t>
      </w:r>
      <w:r>
        <w:rPr>
          <w:sz w:val="16"/>
          <w:szCs w:val="16"/>
        </w:rPr>
        <w:t>России от 18.08.98 № 88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7371"/>
        <w:gridCol w:w="142"/>
        <w:gridCol w:w="425"/>
        <w:gridCol w:w="1134"/>
        <w:gridCol w:w="1701"/>
      </w:tblGrid>
      <w:tr w:rsidR="00297975"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</w:tr>
      <w:tr w:rsidR="00297975"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0310002</w:t>
            </w:r>
          </w:p>
        </w:tc>
      </w:tr>
      <w:tr w:rsidR="00297975">
        <w:trPr>
          <w:gridBefore w:val="1"/>
          <w:wBefore w:w="28" w:type="dxa"/>
        </w:trPr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Pr="0081112F" w:rsidRDefault="00297975">
            <w:pPr>
              <w:jc w:val="center"/>
              <w:rPr>
                <w:b/>
                <w:sz w:val="16"/>
                <w:szCs w:val="16"/>
              </w:rPr>
            </w:pPr>
            <w:r w:rsidRPr="0081112F">
              <w:rPr>
                <w:b/>
                <w:sz w:val="16"/>
                <w:szCs w:val="16"/>
              </w:rPr>
              <w:t>%</w:t>
            </w:r>
            <w:r w:rsidRPr="0081112F">
              <w:rPr>
                <w:b/>
                <w:sz w:val="16"/>
                <w:szCs w:val="16"/>
                <w:lang w:val="en-US"/>
              </w:rPr>
              <w:t>org</w:t>
            </w:r>
            <w:r w:rsidRPr="0081112F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</w:tr>
      <w:tr w:rsidR="00297975">
        <w:trPr>
          <w:gridBefore w:val="1"/>
          <w:wBefore w:w="28" w:type="dxa"/>
          <w:cantSplit/>
          <w:trHeight w:val="93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</w:tr>
      <w:tr w:rsidR="00297975">
        <w:trPr>
          <w:gridBefore w:val="1"/>
          <w:wBefore w:w="28" w:type="dxa"/>
          <w:cantSplit/>
          <w:trHeight w:val="160"/>
        </w:trPr>
        <w:tc>
          <w:tcPr>
            <w:tcW w:w="90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</w:tr>
      <w:tr w:rsidR="00297975">
        <w:trPr>
          <w:gridBefore w:val="1"/>
          <w:wBefore w:w="28" w:type="dxa"/>
          <w:cantSplit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2"/>
                <w:szCs w:val="12"/>
              </w:rPr>
            </w:pPr>
          </w:p>
        </w:tc>
      </w:tr>
      <w:tr w:rsidR="00297975"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составления</w:t>
            </w:r>
          </w:p>
        </w:tc>
      </w:tr>
      <w:tr w:rsidR="00297975"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Pr="00E70E0A" w:rsidRDefault="00297975">
            <w:pPr>
              <w:ind w:right="454"/>
              <w:jc w:val="right"/>
              <w:rPr>
                <w:b/>
                <w:bCs/>
              </w:rPr>
            </w:pPr>
            <w:hyperlink r:id="rId6" w:history="1">
              <w:r w:rsidRPr="00E70E0A">
                <w:rPr>
                  <w:rStyle w:val="Hyperlink"/>
                  <w:b/>
                  <w:bCs/>
                  <w:color w:val="auto"/>
                  <w:u w:val="none"/>
                </w:rPr>
                <w:t>РАСХОДНЫЙ КАССОВЫЙ ОРДЕР</w:t>
              </w:r>
            </w:hyperlink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297975" w:rsidRPr="00845AFE" w:rsidRDefault="0029797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%num%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97975" w:rsidRDefault="002979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  <w:r>
              <w:rPr>
                <w:b/>
                <w:bCs/>
                <w:lang w:val="en-US"/>
              </w:rPr>
              <w:t>date</w:t>
            </w:r>
            <w:r>
              <w:rPr>
                <w:b/>
                <w:bCs/>
              </w:rPr>
              <w:t>%</w:t>
            </w:r>
          </w:p>
        </w:tc>
      </w:tr>
    </w:tbl>
    <w:p w:rsidR="00297975" w:rsidRDefault="00297975">
      <w:pPr>
        <w:rPr>
          <w:sz w:val="10"/>
          <w:szCs w:val="10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1985"/>
        <w:gridCol w:w="2126"/>
        <w:gridCol w:w="851"/>
        <w:gridCol w:w="1275"/>
        <w:gridCol w:w="1276"/>
        <w:gridCol w:w="851"/>
      </w:tblGrid>
      <w:tr w:rsidR="00297975">
        <w:trPr>
          <w:cantSplit/>
        </w:trPr>
        <w:tc>
          <w:tcPr>
            <w:tcW w:w="6521" w:type="dxa"/>
            <w:gridSpan w:val="4"/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</w:t>
            </w:r>
            <w:r>
              <w:rPr>
                <w:sz w:val="16"/>
                <w:szCs w:val="16"/>
              </w:rPr>
              <w:softHyphen/>
              <w:t>бет</w:t>
            </w:r>
          </w:p>
        </w:tc>
        <w:tc>
          <w:tcPr>
            <w:tcW w:w="851" w:type="dxa"/>
            <w:vMerge w:val="restart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</w:t>
            </w:r>
            <w:r>
              <w:rPr>
                <w:sz w:val="16"/>
                <w:szCs w:val="16"/>
              </w:rPr>
              <w:softHyphen/>
              <w:t>дит</w:t>
            </w:r>
          </w:p>
        </w:tc>
        <w:tc>
          <w:tcPr>
            <w:tcW w:w="1275" w:type="dxa"/>
            <w:vMerge w:val="restart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</w:t>
            </w:r>
            <w:r>
              <w:rPr>
                <w:sz w:val="16"/>
                <w:szCs w:val="16"/>
              </w:rPr>
              <w:softHyphen/>
              <w:t>ма,</w:t>
            </w:r>
            <w:r>
              <w:rPr>
                <w:sz w:val="16"/>
                <w:szCs w:val="16"/>
              </w:rPr>
              <w:br/>
              <w:t>руб. коп.</w:t>
            </w:r>
          </w:p>
        </w:tc>
        <w:tc>
          <w:tcPr>
            <w:tcW w:w="1276" w:type="dxa"/>
            <w:vMerge w:val="restart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це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во</w:t>
            </w:r>
            <w:r>
              <w:rPr>
                <w:sz w:val="16"/>
                <w:szCs w:val="16"/>
              </w:rPr>
              <w:softHyphen/>
              <w:t>го наз</w:t>
            </w:r>
            <w:r>
              <w:rPr>
                <w:sz w:val="16"/>
                <w:szCs w:val="16"/>
              </w:rPr>
              <w:softHyphen/>
              <w:t>на</w:t>
            </w:r>
            <w:r>
              <w:rPr>
                <w:sz w:val="16"/>
                <w:szCs w:val="16"/>
              </w:rPr>
              <w:softHyphen/>
              <w:t>че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vMerge w:val="restart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</w:tr>
      <w:tr w:rsidR="00297975">
        <w:trPr>
          <w:cantSplit/>
        </w:trPr>
        <w:tc>
          <w:tcPr>
            <w:tcW w:w="709" w:type="dxa"/>
            <w:tcBorders>
              <w:bottom w:val="nil"/>
            </w:tcBorders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струк</w:t>
            </w:r>
            <w:r>
              <w:rPr>
                <w:sz w:val="16"/>
                <w:szCs w:val="16"/>
              </w:rPr>
              <w:softHyphen/>
              <w:t>тур</w:t>
            </w:r>
            <w:r>
              <w:rPr>
                <w:sz w:val="16"/>
                <w:szCs w:val="16"/>
              </w:rPr>
              <w:softHyphen/>
              <w:t>но</w:t>
            </w:r>
            <w:r>
              <w:rPr>
                <w:sz w:val="16"/>
                <w:szCs w:val="16"/>
              </w:rPr>
              <w:softHyphen/>
              <w:t xml:space="preserve">го </w:t>
            </w:r>
            <w:r>
              <w:rPr>
                <w:sz w:val="16"/>
                <w:szCs w:val="16"/>
              </w:rPr>
              <w:br/>
              <w:t>под</w:t>
            </w:r>
            <w:r>
              <w:rPr>
                <w:sz w:val="16"/>
                <w:szCs w:val="16"/>
              </w:rPr>
              <w:softHyphen/>
              <w:t>раз</w:t>
            </w:r>
            <w:r>
              <w:rPr>
                <w:sz w:val="16"/>
                <w:szCs w:val="16"/>
              </w:rPr>
              <w:softHyphen/>
              <w:t>де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1985" w:type="dxa"/>
            <w:tcBorders>
              <w:bottom w:val="nil"/>
            </w:tcBorders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</w:t>
            </w:r>
            <w:r>
              <w:rPr>
                <w:sz w:val="16"/>
                <w:szCs w:val="16"/>
              </w:rPr>
              <w:softHyphen/>
              <w:t>рес</w:t>
            </w:r>
            <w:r>
              <w:rPr>
                <w:sz w:val="16"/>
                <w:szCs w:val="16"/>
              </w:rPr>
              <w:softHyphen/>
              <w:t>пон</w:t>
            </w:r>
            <w:r>
              <w:rPr>
                <w:sz w:val="16"/>
                <w:szCs w:val="16"/>
              </w:rPr>
              <w:softHyphen/>
              <w:t>ди</w:t>
            </w:r>
            <w:r>
              <w:rPr>
                <w:sz w:val="16"/>
                <w:szCs w:val="16"/>
              </w:rPr>
              <w:softHyphen/>
              <w:t>рую</w:t>
            </w:r>
            <w:r>
              <w:rPr>
                <w:sz w:val="16"/>
                <w:szCs w:val="16"/>
              </w:rPr>
              <w:softHyphen/>
              <w:t>щий</w:t>
            </w:r>
            <w:r>
              <w:rPr>
                <w:sz w:val="16"/>
                <w:szCs w:val="16"/>
              </w:rPr>
              <w:br/>
              <w:t>счет, суб</w:t>
            </w:r>
            <w:r>
              <w:rPr>
                <w:sz w:val="16"/>
                <w:szCs w:val="16"/>
              </w:rPr>
              <w:softHyphen/>
              <w:t>счет</w:t>
            </w:r>
          </w:p>
        </w:tc>
        <w:tc>
          <w:tcPr>
            <w:tcW w:w="2126" w:type="dxa"/>
            <w:tcBorders>
              <w:bottom w:val="nil"/>
            </w:tcBorders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ана</w:t>
            </w:r>
            <w:r>
              <w:rPr>
                <w:sz w:val="16"/>
                <w:szCs w:val="16"/>
              </w:rPr>
              <w:softHyphen/>
              <w:t>ли</w:t>
            </w:r>
            <w:r>
              <w:rPr>
                <w:sz w:val="16"/>
                <w:szCs w:val="16"/>
              </w:rPr>
              <w:softHyphen/>
              <w:t>ти</w:t>
            </w:r>
            <w:r>
              <w:rPr>
                <w:sz w:val="16"/>
                <w:szCs w:val="16"/>
              </w:rPr>
              <w:softHyphen/>
              <w:t>чес</w:t>
            </w:r>
            <w:r>
              <w:rPr>
                <w:sz w:val="16"/>
                <w:szCs w:val="16"/>
              </w:rPr>
              <w:softHyphen/>
              <w:t>ко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уче</w:t>
            </w:r>
            <w:r>
              <w:rPr>
                <w:sz w:val="16"/>
                <w:szCs w:val="16"/>
              </w:rPr>
              <w:softHyphen/>
              <w:t>та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</w:tr>
      <w:tr w:rsidR="00297975">
        <w:trPr>
          <w:trHeight w:val="30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 w:rsidRPr="008A3974">
              <w:rPr>
                <w:b/>
                <w:sz w:val="16"/>
                <w:szCs w:val="16"/>
                <w:lang w:val="en-US"/>
              </w:rPr>
              <w:t>%summ%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97975" w:rsidRPr="00BB135D" w:rsidRDefault="00297975" w:rsidP="008A3974">
      <w:pPr>
        <w:spacing w:before="60"/>
        <w:rPr>
          <w:sz w:val="16"/>
          <w:szCs w:val="16"/>
        </w:rPr>
      </w:pPr>
      <w:r>
        <w:rPr>
          <w:sz w:val="16"/>
          <w:szCs w:val="16"/>
        </w:rPr>
        <w:t xml:space="preserve">Выдать  </w:t>
      </w:r>
      <w:r w:rsidRPr="00BB135D">
        <w:rPr>
          <w:b/>
          <w:sz w:val="16"/>
          <w:szCs w:val="16"/>
        </w:rPr>
        <w:t>%</w:t>
      </w:r>
      <w:r w:rsidRPr="00BB135D">
        <w:rPr>
          <w:b/>
          <w:sz w:val="16"/>
          <w:szCs w:val="16"/>
          <w:lang w:val="en-US"/>
        </w:rPr>
        <w:t>fioClient</w:t>
      </w:r>
      <w:r w:rsidRPr="00BB135D">
        <w:rPr>
          <w:b/>
          <w:sz w:val="16"/>
          <w:szCs w:val="16"/>
        </w:rPr>
        <w:t>%</w:t>
      </w:r>
    </w:p>
    <w:p w:rsidR="00297975" w:rsidRDefault="00297975">
      <w:pPr>
        <w:pBdr>
          <w:top w:val="single" w:sz="4" w:space="1" w:color="auto"/>
        </w:pBdr>
        <w:ind w:left="595"/>
        <w:jc w:val="center"/>
        <w:rPr>
          <w:sz w:val="12"/>
          <w:szCs w:val="12"/>
        </w:rPr>
      </w:pPr>
      <w:r>
        <w:rPr>
          <w:sz w:val="12"/>
          <w:szCs w:val="12"/>
        </w:rPr>
        <w:t>(фамилия, имя, отчество)</w:t>
      </w:r>
    </w:p>
    <w:p w:rsidR="00297975" w:rsidRPr="004B64DA" w:rsidRDefault="00297975">
      <w:pPr>
        <w:rPr>
          <w:sz w:val="16"/>
          <w:szCs w:val="16"/>
        </w:rPr>
      </w:pPr>
      <w:r>
        <w:rPr>
          <w:sz w:val="16"/>
          <w:szCs w:val="16"/>
        </w:rPr>
        <w:t xml:space="preserve">Основание:  </w:t>
      </w:r>
      <w:r w:rsidRPr="004B64DA">
        <w:rPr>
          <w:b/>
          <w:sz w:val="16"/>
          <w:szCs w:val="16"/>
        </w:rPr>
        <w:t>%</w:t>
      </w:r>
      <w:r w:rsidRPr="008A3974">
        <w:rPr>
          <w:b/>
          <w:sz w:val="16"/>
          <w:szCs w:val="16"/>
          <w:lang w:val="en-US"/>
        </w:rPr>
        <w:t>osn</w:t>
      </w:r>
      <w:r w:rsidRPr="004B64DA">
        <w:rPr>
          <w:b/>
          <w:sz w:val="16"/>
          <w:szCs w:val="16"/>
        </w:rPr>
        <w:t>%</w:t>
      </w:r>
    </w:p>
    <w:p w:rsidR="00297975" w:rsidRDefault="00297975">
      <w:pPr>
        <w:pBdr>
          <w:top w:val="single" w:sz="4" w:space="1" w:color="auto"/>
        </w:pBdr>
        <w:ind w:left="879"/>
        <w:rPr>
          <w:sz w:val="2"/>
          <w:szCs w:val="2"/>
        </w:rPr>
      </w:pPr>
    </w:p>
    <w:p w:rsidR="00297975" w:rsidRPr="004B64DA" w:rsidRDefault="00297975" w:rsidP="008A3974">
      <w:pPr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Сумма  </w:t>
      </w:r>
      <w:r w:rsidRPr="004B64DA">
        <w:rPr>
          <w:b/>
          <w:sz w:val="16"/>
          <w:szCs w:val="16"/>
        </w:rPr>
        <w:t>%</w:t>
      </w:r>
      <w:r w:rsidRPr="008A3974">
        <w:rPr>
          <w:b/>
          <w:sz w:val="16"/>
          <w:szCs w:val="16"/>
          <w:lang w:val="en-US"/>
        </w:rPr>
        <w:t>summ</w:t>
      </w:r>
      <w:r>
        <w:rPr>
          <w:b/>
          <w:sz w:val="16"/>
          <w:szCs w:val="16"/>
          <w:lang w:val="en-US"/>
        </w:rPr>
        <w:t>String</w:t>
      </w:r>
      <w:r w:rsidRPr="004B64DA">
        <w:rPr>
          <w:b/>
          <w:sz w:val="16"/>
          <w:szCs w:val="16"/>
        </w:rPr>
        <w:t xml:space="preserve">% </w:t>
      </w:r>
    </w:p>
    <w:p w:rsidR="00297975" w:rsidRDefault="00297975">
      <w:pPr>
        <w:pBdr>
          <w:top w:val="single" w:sz="4" w:space="1" w:color="auto"/>
        </w:pBdr>
        <w:ind w:left="567"/>
        <w:jc w:val="center"/>
        <w:rPr>
          <w:sz w:val="12"/>
          <w:szCs w:val="12"/>
        </w:rPr>
      </w:pPr>
      <w:r>
        <w:rPr>
          <w:sz w:val="12"/>
          <w:szCs w:val="12"/>
        </w:rPr>
        <w:t>(прописью)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22"/>
        <w:gridCol w:w="542"/>
        <w:gridCol w:w="1559"/>
        <w:gridCol w:w="567"/>
      </w:tblGrid>
      <w:tr w:rsidR="00297975"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Pr="00810725" w:rsidRDefault="0029797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</w:tbl>
    <w:p w:rsidR="00297975" w:rsidRDefault="00297975">
      <w:pPr>
        <w:rPr>
          <w:sz w:val="16"/>
          <w:szCs w:val="16"/>
        </w:rPr>
      </w:pPr>
      <w:r>
        <w:rPr>
          <w:sz w:val="16"/>
          <w:szCs w:val="16"/>
        </w:rPr>
        <w:t xml:space="preserve">Приложение  </w:t>
      </w:r>
    </w:p>
    <w:p w:rsidR="00297975" w:rsidRDefault="00297975">
      <w:pPr>
        <w:pBdr>
          <w:top w:val="single" w:sz="4" w:space="1" w:color="auto"/>
        </w:pBdr>
        <w:ind w:left="993"/>
        <w:rPr>
          <w:sz w:val="2"/>
          <w:szCs w:val="2"/>
        </w:rPr>
      </w:pPr>
    </w:p>
    <w:p w:rsidR="00297975" w:rsidRDefault="00297975">
      <w:pPr>
        <w:rPr>
          <w:sz w:val="18"/>
          <w:szCs w:val="18"/>
        </w:rPr>
      </w:pPr>
    </w:p>
    <w:p w:rsidR="00297975" w:rsidRDefault="00297975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567"/>
        <w:gridCol w:w="851"/>
        <w:gridCol w:w="283"/>
        <w:gridCol w:w="1276"/>
        <w:gridCol w:w="284"/>
        <w:gridCol w:w="992"/>
        <w:gridCol w:w="567"/>
        <w:gridCol w:w="283"/>
        <w:gridCol w:w="2552"/>
      </w:tblGrid>
      <w:tr w:rsidR="00297975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организации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Фонякин В.П.</w:t>
            </w:r>
          </w:p>
        </w:tc>
      </w:tr>
      <w:tr w:rsidR="00297975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297975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Вострикова И.Д.</w:t>
            </w:r>
          </w:p>
        </w:tc>
      </w:tr>
      <w:tr w:rsidR="00297975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297975" w:rsidRPr="004B64DA" w:rsidRDefault="00297975">
      <w:pPr>
        <w:rPr>
          <w:sz w:val="16"/>
          <w:szCs w:val="16"/>
        </w:rPr>
      </w:pPr>
      <w:r>
        <w:rPr>
          <w:sz w:val="16"/>
          <w:szCs w:val="16"/>
        </w:rPr>
        <w:t xml:space="preserve">Получил  </w:t>
      </w:r>
      <w:r w:rsidRPr="008A3974">
        <w:rPr>
          <w:b/>
          <w:sz w:val="16"/>
          <w:szCs w:val="16"/>
          <w:lang w:val="en-US"/>
        </w:rPr>
        <w:t>%summ</w:t>
      </w:r>
      <w:r>
        <w:rPr>
          <w:b/>
          <w:sz w:val="16"/>
          <w:szCs w:val="16"/>
          <w:lang w:val="en-US"/>
        </w:rPr>
        <w:t>String</w:t>
      </w:r>
      <w:r w:rsidRPr="008A3974">
        <w:rPr>
          <w:b/>
          <w:sz w:val="16"/>
          <w:szCs w:val="16"/>
          <w:lang w:val="en-US"/>
        </w:rPr>
        <w:t>%</w:t>
      </w:r>
      <w:r>
        <w:rPr>
          <w:b/>
          <w:sz w:val="16"/>
          <w:szCs w:val="16"/>
        </w:rPr>
        <w:t xml:space="preserve"> </w:t>
      </w:r>
    </w:p>
    <w:p w:rsidR="00297975" w:rsidRDefault="00297975">
      <w:pPr>
        <w:pBdr>
          <w:top w:val="single" w:sz="4" w:space="1" w:color="auto"/>
        </w:pBdr>
        <w:ind w:left="709"/>
        <w:jc w:val="center"/>
        <w:rPr>
          <w:sz w:val="12"/>
          <w:szCs w:val="12"/>
        </w:rPr>
      </w:pPr>
      <w:r>
        <w:rPr>
          <w:sz w:val="12"/>
          <w:szCs w:val="12"/>
        </w:rPr>
        <w:t>(сумма прописью)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22"/>
        <w:gridCol w:w="542"/>
        <w:gridCol w:w="1559"/>
        <w:gridCol w:w="567"/>
      </w:tblGrid>
      <w:tr w:rsidR="00297975"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</w:tbl>
    <w:p w:rsidR="00297975" w:rsidRDefault="00297975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559"/>
        <w:gridCol w:w="142"/>
        <w:gridCol w:w="709"/>
        <w:gridCol w:w="1559"/>
        <w:gridCol w:w="709"/>
        <w:gridCol w:w="1842"/>
      </w:tblGrid>
      <w:tr w:rsidR="0029797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%dayNumber%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Pr="001029B1" w:rsidRDefault="00297975">
            <w:pPr>
              <w:jc w:val="center"/>
              <w:rPr>
                <w:sz w:val="16"/>
                <w:szCs w:val="16"/>
              </w:rPr>
            </w:pPr>
            <w:r w:rsidRPr="001029B1">
              <w:rPr>
                <w:sz w:val="16"/>
                <w:szCs w:val="16"/>
              </w:rPr>
              <w:t>%monthNumber%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Pr="001029B1" w:rsidRDefault="00297975">
            <w:pPr>
              <w:jc w:val="center"/>
              <w:rPr>
                <w:sz w:val="16"/>
                <w:szCs w:val="16"/>
              </w:rPr>
            </w:pPr>
            <w:r w:rsidRPr="001029B1">
              <w:rPr>
                <w:sz w:val="16"/>
                <w:szCs w:val="16"/>
              </w:rPr>
              <w:t>%yearNumber%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97975" w:rsidRPr="00CA6B4E" w:rsidRDefault="00297975">
      <w:pPr>
        <w:rPr>
          <w:sz w:val="16"/>
          <w:szCs w:val="16"/>
        </w:rPr>
      </w:pPr>
      <w:r>
        <w:rPr>
          <w:sz w:val="16"/>
          <w:szCs w:val="16"/>
        </w:rPr>
        <w:t>По</w:t>
      </w:r>
      <w:r w:rsidRPr="005A6C1D">
        <w:rPr>
          <w:sz w:val="16"/>
          <w:szCs w:val="16"/>
        </w:rPr>
        <w:t xml:space="preserve">  </w:t>
      </w:r>
      <w:r w:rsidRPr="00CA6B4E">
        <w:rPr>
          <w:sz w:val="16"/>
          <w:szCs w:val="16"/>
        </w:rPr>
        <w:t>паспорт серии %seriesPassport% № %numberPassport%, выдан %nameIssuedPassport% «%dayIssuedPassport%» %monthIssuedPassport% %yearIssuedPassport% г., код подразделения %codeIssuedPassport%</w:t>
      </w:r>
    </w:p>
    <w:p w:rsidR="00297975" w:rsidRDefault="00297975">
      <w:pPr>
        <w:pBdr>
          <w:top w:val="single" w:sz="4" w:space="1" w:color="auto"/>
        </w:pBdr>
        <w:ind w:left="28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(наименование, номер, дата и место выдачи документа,</w:t>
      </w:r>
    </w:p>
    <w:p w:rsidR="00297975" w:rsidRDefault="00297975">
      <w:pPr>
        <w:rPr>
          <w:sz w:val="16"/>
          <w:szCs w:val="16"/>
        </w:rPr>
      </w:pPr>
    </w:p>
    <w:p w:rsidR="00297975" w:rsidRDefault="00297975">
      <w:pPr>
        <w:pBdr>
          <w:top w:val="single" w:sz="4" w:space="1" w:color="auto"/>
        </w:pBdr>
        <w:jc w:val="center"/>
        <w:rPr>
          <w:sz w:val="12"/>
          <w:szCs w:val="12"/>
        </w:rPr>
      </w:pPr>
      <w:r>
        <w:rPr>
          <w:sz w:val="12"/>
          <w:szCs w:val="12"/>
        </w:rPr>
        <w:t>удостоверяющего личность получателя)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162"/>
        <w:gridCol w:w="1559"/>
        <w:gridCol w:w="283"/>
        <w:gridCol w:w="2552"/>
      </w:tblGrid>
      <w:tr w:rsidR="00297975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Выдал кассир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Вострикова И.Д.</w:t>
            </w:r>
          </w:p>
        </w:tc>
      </w:tr>
      <w:tr w:rsidR="00297975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975" w:rsidRDefault="0029797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297975" w:rsidRDefault="00297975">
      <w:pPr>
        <w:rPr>
          <w:sz w:val="18"/>
          <w:szCs w:val="18"/>
        </w:rPr>
      </w:pPr>
    </w:p>
    <w:sectPr w:rsidR="00297975" w:rsidSect="00E517EF">
      <w:pgSz w:w="11906" w:h="16838"/>
      <w:pgMar w:top="680" w:right="567" w:bottom="567" w:left="567" w:header="397" w:footer="709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975" w:rsidRDefault="00297975">
      <w:r>
        <w:separator/>
      </w:r>
    </w:p>
  </w:endnote>
  <w:endnote w:type="continuationSeparator" w:id="0">
    <w:p w:rsidR="00297975" w:rsidRDefault="00297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975" w:rsidRDefault="00297975">
      <w:r>
        <w:separator/>
      </w:r>
    </w:p>
  </w:footnote>
  <w:footnote w:type="continuationSeparator" w:id="0">
    <w:p w:rsidR="00297975" w:rsidRDefault="002979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E0A"/>
    <w:rsid w:val="000228CD"/>
    <w:rsid w:val="00026A20"/>
    <w:rsid w:val="00094465"/>
    <w:rsid w:val="001029B1"/>
    <w:rsid w:val="00235343"/>
    <w:rsid w:val="00297975"/>
    <w:rsid w:val="002F2BD5"/>
    <w:rsid w:val="00332578"/>
    <w:rsid w:val="00350CE9"/>
    <w:rsid w:val="00392562"/>
    <w:rsid w:val="004B64DA"/>
    <w:rsid w:val="004B74E9"/>
    <w:rsid w:val="004C7761"/>
    <w:rsid w:val="005A6C1D"/>
    <w:rsid w:val="005C36F6"/>
    <w:rsid w:val="005E0B6A"/>
    <w:rsid w:val="0070488C"/>
    <w:rsid w:val="00810725"/>
    <w:rsid w:val="0081112F"/>
    <w:rsid w:val="00845AFE"/>
    <w:rsid w:val="008A3974"/>
    <w:rsid w:val="00915721"/>
    <w:rsid w:val="009E2995"/>
    <w:rsid w:val="00B1132E"/>
    <w:rsid w:val="00B66890"/>
    <w:rsid w:val="00B715E9"/>
    <w:rsid w:val="00BB135D"/>
    <w:rsid w:val="00C15CED"/>
    <w:rsid w:val="00CA6B4E"/>
    <w:rsid w:val="00CB7A19"/>
    <w:rsid w:val="00DF39BB"/>
    <w:rsid w:val="00E517EF"/>
    <w:rsid w:val="00E70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8C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04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04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E70E0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E70E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anker.ru/doc/rashodnyi-kassovyi-orde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191</Words>
  <Characters>1089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Base>http://blanker.ru/doc/rashodnyi-kassovyi-order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Расходный кассовый ордер  по форме N КО-2</dc:title>
  <dc:subject/>
  <dc:creator>===</dc:creator>
  <cp:keywords/>
  <dc:description/>
  <cp:lastModifiedBy>Максим</cp:lastModifiedBy>
  <cp:revision>3</cp:revision>
  <cp:lastPrinted>2003-05-12T07:40:00Z</cp:lastPrinted>
  <dcterms:created xsi:type="dcterms:W3CDTF">2014-03-28T14:30:00Z</dcterms:created>
  <dcterms:modified xsi:type="dcterms:W3CDTF">2016-09-12T18:23:00Z</dcterms:modified>
</cp:coreProperties>
</file>