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DF5" w:rsidRDefault="00426DF5" w:rsidP="00164CE8">
      <w:pPr>
        <w:pStyle w:val="BodyText"/>
      </w:pPr>
      <w:r>
        <w:rPr>
          <w:b/>
          <w:bCs/>
        </w:rPr>
        <w:t xml:space="preserve">Договор </w:t>
      </w:r>
      <w:r w:rsidRPr="00D67DE0">
        <w:rPr>
          <w:b/>
          <w:bCs/>
        </w:rPr>
        <w:t>%</w:t>
      </w:r>
      <w:r>
        <w:rPr>
          <w:b/>
          <w:bCs/>
          <w:lang w:val="en-US"/>
        </w:rPr>
        <w:t>arendaTypeG</w:t>
      </w:r>
      <w:r w:rsidRPr="00D67DE0">
        <w:rPr>
          <w:b/>
          <w:bCs/>
        </w:rPr>
        <w:t>%</w:t>
      </w:r>
      <w:r>
        <w:rPr>
          <w:b/>
          <w:bCs/>
        </w:rPr>
        <w:t xml:space="preserve"> транспортного средства № </w:t>
      </w:r>
      <w:r w:rsidRPr="00D67DE0">
        <w:rPr>
          <w:b/>
          <w:bCs/>
        </w:rPr>
        <w:t>%</w:t>
      </w:r>
      <w:r>
        <w:rPr>
          <w:b/>
          <w:bCs/>
          <w:lang w:val="en-US"/>
        </w:rPr>
        <w:t>dogovorNumber</w:t>
      </w:r>
      <w:r w:rsidRPr="00D67DE0">
        <w:rPr>
          <w:b/>
          <w:bCs/>
        </w:rPr>
        <w:t>%</w:t>
      </w:r>
      <w:r>
        <w:rPr>
          <w:b/>
          <w:bCs/>
        </w:rPr>
        <w:t xml:space="preserve"> </w:t>
      </w:r>
      <w:r>
        <w:t xml:space="preserve">              </w:t>
      </w:r>
    </w:p>
    <w:p w:rsidR="00426DF5" w:rsidRDefault="00426DF5" w:rsidP="00164CE8">
      <w:pPr>
        <w:pStyle w:val="BodyText"/>
        <w:jc w:val="left"/>
        <w:rPr>
          <w:b/>
          <w:bCs/>
          <w:sz w:val="13"/>
          <w:szCs w:val="13"/>
        </w:rPr>
      </w:pPr>
      <w:r>
        <w:rPr>
          <w:b/>
          <w:sz w:val="13"/>
          <w:szCs w:val="13"/>
        </w:rPr>
        <w:t xml:space="preserve">г. </w:t>
      </w:r>
      <w:r w:rsidRPr="00D67DE0">
        <w:rPr>
          <w:b/>
          <w:sz w:val="13"/>
          <w:szCs w:val="13"/>
        </w:rPr>
        <w:t>%</w:t>
      </w:r>
      <w:r>
        <w:rPr>
          <w:b/>
          <w:sz w:val="13"/>
          <w:szCs w:val="13"/>
          <w:lang w:val="en-US"/>
        </w:rPr>
        <w:t>city</w:t>
      </w:r>
      <w:r w:rsidRPr="00D67DE0">
        <w:rPr>
          <w:b/>
          <w:sz w:val="13"/>
          <w:szCs w:val="13"/>
        </w:rPr>
        <w:t>%</w:t>
      </w:r>
      <w:r>
        <w:rPr>
          <w:b/>
          <w:sz w:val="13"/>
          <w:szCs w:val="13"/>
        </w:rPr>
        <w:t xml:space="preserve">                                                                                                                                                                                          </w:t>
      </w:r>
      <w:r>
        <w:rPr>
          <w:sz w:val="15"/>
          <w:szCs w:val="15"/>
        </w:rPr>
        <w:tab/>
        <w:t xml:space="preserve">                         </w:t>
      </w:r>
      <w:r>
        <w:rPr>
          <w:sz w:val="15"/>
          <w:szCs w:val="15"/>
        </w:rPr>
        <w:tab/>
      </w:r>
      <w:r>
        <w:rPr>
          <w:sz w:val="13"/>
          <w:szCs w:val="13"/>
        </w:rPr>
        <w:t xml:space="preserve">  </w:t>
      </w:r>
      <w:r w:rsidRPr="009F5389">
        <w:rPr>
          <w:b/>
          <w:bCs/>
          <w:sz w:val="13"/>
          <w:szCs w:val="13"/>
        </w:rPr>
        <w:t>%</w:t>
      </w:r>
      <w:r>
        <w:rPr>
          <w:b/>
          <w:bCs/>
          <w:sz w:val="13"/>
          <w:szCs w:val="13"/>
          <w:lang w:val="en-US"/>
        </w:rPr>
        <w:t>oDate</w:t>
      </w:r>
      <w:r w:rsidRPr="009F5389">
        <w:rPr>
          <w:b/>
          <w:bCs/>
          <w:sz w:val="13"/>
          <w:szCs w:val="13"/>
        </w:rPr>
        <w:t>%</w:t>
      </w:r>
      <w:r>
        <w:rPr>
          <w:b/>
          <w:bCs/>
          <w:sz w:val="13"/>
          <w:szCs w:val="13"/>
        </w:rPr>
        <w:t xml:space="preserve"> г.</w:t>
      </w:r>
    </w:p>
    <w:p w:rsidR="00426DF5" w:rsidRDefault="00426DF5" w:rsidP="00164CE8">
      <w:pPr>
        <w:rPr>
          <w:b/>
          <w:bCs/>
          <w:sz w:val="13"/>
          <w:szCs w:val="13"/>
        </w:rPr>
      </w:pPr>
      <w:r>
        <w:rPr>
          <w:b/>
          <w:bCs/>
          <w:sz w:val="13"/>
          <w:szCs w:val="13"/>
        </w:rPr>
        <w:t>Настоящий Договор является официальной доверенностью на право управления указанным в Договоре автомобилем.</w:t>
      </w:r>
    </w:p>
    <w:p w:rsidR="00426DF5" w:rsidRPr="004B416E" w:rsidRDefault="00426DF5" w:rsidP="00164CE8">
      <w:pPr>
        <w:pStyle w:val="BodyText"/>
        <w:jc w:val="left"/>
        <w:rPr>
          <w:sz w:val="13"/>
          <w:szCs w:val="13"/>
        </w:rPr>
      </w:pPr>
      <w:r w:rsidRPr="004B416E">
        <w:rPr>
          <w:b/>
          <w:sz w:val="13"/>
          <w:szCs w:val="13"/>
        </w:rPr>
        <w:t>%nameLLC%</w:t>
      </w:r>
      <w:r w:rsidRPr="004B416E">
        <w:rPr>
          <w:sz w:val="13"/>
          <w:szCs w:val="13"/>
        </w:rPr>
        <w:t xml:space="preserve">, в лице Генерального директора  Леухина Дмитрия Борисовича, действующего на основании устава, именуемый в дальнейшем </w:t>
      </w:r>
      <w:r w:rsidRPr="00AA20E4">
        <w:rPr>
          <w:b/>
          <w:sz w:val="13"/>
          <w:szCs w:val="13"/>
        </w:rPr>
        <w:t>"Арендодатель"</w:t>
      </w:r>
      <w:r w:rsidRPr="004B416E">
        <w:rPr>
          <w:sz w:val="13"/>
          <w:szCs w:val="13"/>
        </w:rPr>
        <w:t xml:space="preserve"> с одной стороны и </w:t>
      </w:r>
      <w:r w:rsidRPr="004B416E">
        <w:rPr>
          <w:b/>
          <w:sz w:val="13"/>
          <w:szCs w:val="13"/>
        </w:rPr>
        <w:t>%</w:t>
      </w:r>
      <w:r>
        <w:rPr>
          <w:b/>
          <w:sz w:val="13"/>
          <w:szCs w:val="13"/>
          <w:lang w:val="en-US"/>
        </w:rPr>
        <w:t>clientName</w:t>
      </w:r>
      <w:r w:rsidRPr="004B416E">
        <w:rPr>
          <w:b/>
          <w:sz w:val="13"/>
          <w:szCs w:val="13"/>
        </w:rPr>
        <w:t>%,</w:t>
      </w:r>
      <w:r w:rsidRPr="00AA20E4">
        <w:rPr>
          <w:b/>
          <w:sz w:val="13"/>
          <w:szCs w:val="13"/>
        </w:rPr>
        <w:t xml:space="preserve"> </w:t>
      </w:r>
      <w:r w:rsidRPr="00AA20E4">
        <w:rPr>
          <w:sz w:val="13"/>
          <w:szCs w:val="13"/>
        </w:rPr>
        <w:t>%</w:t>
      </w:r>
      <w:r>
        <w:rPr>
          <w:sz w:val="13"/>
          <w:szCs w:val="13"/>
          <w:lang w:val="en-US"/>
        </w:rPr>
        <w:t>clientSign</w:t>
      </w:r>
      <w:r w:rsidRPr="00AA20E4">
        <w:rPr>
          <w:sz w:val="13"/>
          <w:szCs w:val="13"/>
        </w:rPr>
        <w:t>%,</w:t>
      </w:r>
      <w:r w:rsidRPr="004B416E">
        <w:rPr>
          <w:sz w:val="13"/>
          <w:szCs w:val="13"/>
        </w:rPr>
        <w:t xml:space="preserve"> </w:t>
      </w:r>
      <w:r w:rsidRPr="002634B1">
        <w:rPr>
          <w:sz w:val="13"/>
          <w:szCs w:val="13"/>
        </w:rPr>
        <w:t>%</w:t>
      </w:r>
      <w:r>
        <w:rPr>
          <w:sz w:val="13"/>
          <w:szCs w:val="13"/>
          <w:lang w:val="en-US"/>
        </w:rPr>
        <w:t>clientNamedText</w:t>
      </w:r>
      <w:r w:rsidRPr="002634B1">
        <w:rPr>
          <w:sz w:val="13"/>
          <w:szCs w:val="13"/>
        </w:rPr>
        <w:t>%</w:t>
      </w:r>
      <w:r w:rsidRPr="004B416E">
        <w:rPr>
          <w:sz w:val="13"/>
          <w:szCs w:val="13"/>
        </w:rPr>
        <w:t xml:space="preserve"> в дальнейшем </w:t>
      </w:r>
      <w:r w:rsidRPr="00EB50C0">
        <w:rPr>
          <w:sz w:val="13"/>
          <w:szCs w:val="13"/>
        </w:rPr>
        <w:t>"</w:t>
      </w:r>
      <w:r w:rsidRPr="004B416E">
        <w:rPr>
          <w:b/>
          <w:bCs/>
          <w:sz w:val="13"/>
          <w:szCs w:val="13"/>
        </w:rPr>
        <w:t>%</w:t>
      </w:r>
      <w:r w:rsidRPr="004B416E">
        <w:rPr>
          <w:b/>
          <w:bCs/>
          <w:sz w:val="13"/>
          <w:szCs w:val="13"/>
          <w:lang w:val="en-US"/>
        </w:rPr>
        <w:t>subTitle</w:t>
      </w:r>
      <w:r w:rsidRPr="004B416E">
        <w:rPr>
          <w:b/>
          <w:bCs/>
          <w:sz w:val="13"/>
          <w:szCs w:val="13"/>
        </w:rPr>
        <w:t>%</w:t>
      </w:r>
      <w:r w:rsidRPr="00EB50C0">
        <w:rPr>
          <w:sz w:val="13"/>
          <w:szCs w:val="13"/>
        </w:rPr>
        <w:t>"</w:t>
      </w:r>
      <w:r w:rsidRPr="004B416E">
        <w:rPr>
          <w:sz w:val="13"/>
          <w:szCs w:val="13"/>
        </w:rPr>
        <w:t>, с другой стороны, в дальнейшем именуемые вместе и раздельно Стороны, заключили настоящий Договор о нижеследующем:</w:t>
      </w:r>
    </w:p>
    <w:p w:rsidR="00426DF5" w:rsidRDefault="00426DF5" w:rsidP="00164CE8">
      <w:pPr>
        <w:pStyle w:val="BodyText"/>
        <w:rPr>
          <w:b/>
          <w:bCs/>
          <w:sz w:val="13"/>
          <w:szCs w:val="13"/>
        </w:rPr>
      </w:pPr>
      <w:r>
        <w:rPr>
          <w:b/>
          <w:bCs/>
          <w:sz w:val="13"/>
          <w:szCs w:val="13"/>
        </w:rPr>
        <w:t>1. Предмет Договора.</w:t>
      </w:r>
    </w:p>
    <w:p w:rsidR="00426DF5" w:rsidRDefault="00426DF5" w:rsidP="00164CE8">
      <w:pPr>
        <w:pStyle w:val="BodyText"/>
        <w:jc w:val="left"/>
        <w:rPr>
          <w:color w:val="000000"/>
          <w:sz w:val="13"/>
          <w:szCs w:val="13"/>
          <w:shd w:val="clear" w:color="auto" w:fill="FFFFFF"/>
        </w:rPr>
      </w:pPr>
      <w:r>
        <w:rPr>
          <w:b/>
          <w:bCs/>
        </w:rPr>
        <w:t>1.1.</w:t>
      </w:r>
      <w:r>
        <w:t xml:space="preserve"> </w:t>
      </w:r>
      <w:r>
        <w:rPr>
          <w:color w:val="000000"/>
          <w:sz w:val="13"/>
          <w:szCs w:val="13"/>
        </w:rPr>
        <w:t>Арендодатель, на основании</w:t>
      </w:r>
      <w:r w:rsidRPr="00E92123">
        <w:rPr>
          <w:color w:val="000000"/>
          <w:sz w:val="13"/>
          <w:szCs w:val="13"/>
        </w:rPr>
        <w:t xml:space="preserve"> %</w:t>
      </w:r>
      <w:r>
        <w:rPr>
          <w:color w:val="000000"/>
          <w:sz w:val="13"/>
          <w:szCs w:val="13"/>
          <w:lang w:val="en-US"/>
        </w:rPr>
        <w:t>autoP</w:t>
      </w:r>
      <w:r w:rsidRPr="00E92123">
        <w:rPr>
          <w:color w:val="000000"/>
          <w:sz w:val="13"/>
          <w:szCs w:val="13"/>
        </w:rPr>
        <w:t>roperty</w:t>
      </w:r>
      <w:r>
        <w:rPr>
          <w:color w:val="000000"/>
          <w:sz w:val="13"/>
          <w:szCs w:val="13"/>
          <w:lang w:val="en-US"/>
        </w:rPr>
        <w:t>R</w:t>
      </w:r>
      <w:r w:rsidRPr="00E92123">
        <w:rPr>
          <w:color w:val="000000"/>
          <w:sz w:val="13"/>
          <w:szCs w:val="13"/>
        </w:rPr>
        <w:t>ights%</w:t>
      </w:r>
      <w:r>
        <w:rPr>
          <w:color w:val="000000"/>
          <w:sz w:val="13"/>
          <w:szCs w:val="13"/>
        </w:rPr>
        <w:t xml:space="preserve">, передает в аренду за обусловленную договором плату, автотранспортное средство. Согласно характеристикам, указанным в п. 1.2. Договора, а </w:t>
      </w:r>
      <w:r>
        <w:rPr>
          <w:sz w:val="13"/>
          <w:szCs w:val="13"/>
        </w:rPr>
        <w:t>%subTitle%</w:t>
      </w:r>
      <w:r>
        <w:rPr>
          <w:color w:val="000000"/>
          <w:sz w:val="13"/>
          <w:szCs w:val="13"/>
        </w:rPr>
        <w:t xml:space="preserve"> принимает во временное пользование (прокат)</w:t>
      </w:r>
      <w:r>
        <w:rPr>
          <w:color w:val="000000"/>
          <w:sz w:val="13"/>
          <w:szCs w:val="13"/>
          <w:shd w:val="clear" w:color="auto" w:fill="FFFFFF"/>
        </w:rPr>
        <w:t xml:space="preserve"> без оказания услуг по управлению им, его технической эксплуатации и обслуживанию транспортное средство.</w:t>
      </w:r>
    </w:p>
    <w:p w:rsidR="00426DF5" w:rsidRDefault="00426DF5" w:rsidP="00164CE8">
      <w:pPr>
        <w:jc w:val="both"/>
        <w:rPr>
          <w:rFonts w:ascii="Arial" w:hAnsi="Arial" w:cs="Arial"/>
          <w:color w:val="000000"/>
          <w:sz w:val="13"/>
          <w:szCs w:val="13"/>
        </w:rPr>
      </w:pPr>
      <w:r>
        <w:rPr>
          <w:rFonts w:ascii="Arial" w:hAnsi="Arial" w:cs="Arial"/>
          <w:b/>
          <w:color w:val="000000"/>
          <w:sz w:val="13"/>
          <w:szCs w:val="13"/>
        </w:rPr>
        <w:t>1.2.</w:t>
      </w:r>
      <w:r>
        <w:rPr>
          <w:rFonts w:ascii="Arial" w:hAnsi="Arial" w:cs="Arial"/>
          <w:color w:val="000000"/>
          <w:sz w:val="13"/>
          <w:szCs w:val="13"/>
        </w:rPr>
        <w:t>ТС соответствует следующим характеристикам:</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68"/>
        <w:gridCol w:w="3119"/>
        <w:gridCol w:w="1984"/>
        <w:gridCol w:w="3402"/>
      </w:tblGrid>
      <w:tr w:rsidR="00426DF5" w:rsidTr="00404A31">
        <w:tc>
          <w:tcPr>
            <w:tcW w:w="2268" w:type="dxa"/>
          </w:tcPr>
          <w:p w:rsidR="00426DF5" w:rsidRPr="00BE3C73" w:rsidRDefault="00426DF5" w:rsidP="009A52D9">
            <w:pPr>
              <w:rPr>
                <w:rFonts w:ascii="Arial" w:hAnsi="Arial" w:cs="Arial"/>
                <w:bCs/>
                <w:sz w:val="14"/>
                <w:szCs w:val="14"/>
              </w:rPr>
            </w:pPr>
            <w:r w:rsidRPr="00BE3C73">
              <w:rPr>
                <w:rFonts w:ascii="Arial" w:hAnsi="Arial" w:cs="Arial"/>
                <w:bCs/>
                <w:sz w:val="14"/>
                <w:szCs w:val="14"/>
              </w:rPr>
              <w:t>Марка</w:t>
            </w:r>
          </w:p>
        </w:tc>
        <w:tc>
          <w:tcPr>
            <w:tcW w:w="3119" w:type="dxa"/>
          </w:tcPr>
          <w:p w:rsidR="00426DF5" w:rsidRPr="007C006F" w:rsidRDefault="00426DF5" w:rsidP="009A52D9">
            <w:pPr>
              <w:rPr>
                <w:rFonts w:ascii="Arial" w:hAnsi="Arial" w:cs="Arial"/>
                <w:bCs/>
                <w:sz w:val="14"/>
                <w:szCs w:val="14"/>
              </w:rPr>
            </w:pPr>
            <w:r w:rsidRPr="007C006F">
              <w:rPr>
                <w:rFonts w:ascii="Arial" w:hAnsi="Arial" w:cs="Arial"/>
                <w:bCs/>
                <w:sz w:val="14"/>
                <w:szCs w:val="14"/>
              </w:rPr>
              <w:t>%pts_model%</w:t>
            </w:r>
          </w:p>
        </w:tc>
        <w:tc>
          <w:tcPr>
            <w:tcW w:w="1984" w:type="dxa"/>
          </w:tcPr>
          <w:p w:rsidR="00426DF5" w:rsidRPr="00BE3C73" w:rsidRDefault="00426DF5" w:rsidP="009A52D9">
            <w:pPr>
              <w:rPr>
                <w:rFonts w:ascii="Arial" w:hAnsi="Arial" w:cs="Arial"/>
                <w:bCs/>
                <w:sz w:val="14"/>
                <w:szCs w:val="14"/>
              </w:rPr>
            </w:pPr>
            <w:r w:rsidRPr="00BE3C73">
              <w:rPr>
                <w:rFonts w:ascii="Arial" w:hAnsi="Arial" w:cs="Arial"/>
                <w:bCs/>
                <w:sz w:val="14"/>
                <w:szCs w:val="14"/>
              </w:rPr>
              <w:t>Гос. Номер</w:t>
            </w:r>
          </w:p>
        </w:tc>
        <w:tc>
          <w:tcPr>
            <w:tcW w:w="3402" w:type="dxa"/>
          </w:tcPr>
          <w:p w:rsidR="00426DF5" w:rsidRPr="00BE3C73" w:rsidRDefault="00426DF5" w:rsidP="009A52D9">
            <w:pPr>
              <w:rPr>
                <w:rFonts w:ascii="Arial" w:hAnsi="Arial" w:cs="Arial"/>
                <w:bCs/>
                <w:sz w:val="14"/>
                <w:szCs w:val="14"/>
              </w:rPr>
            </w:pPr>
            <w:r w:rsidRPr="007C006F">
              <w:rPr>
                <w:rFonts w:ascii="Arial" w:hAnsi="Arial" w:cs="Arial"/>
                <w:bCs/>
                <w:sz w:val="14"/>
                <w:szCs w:val="14"/>
              </w:rPr>
              <w:t>%a_num%</w:t>
            </w:r>
          </w:p>
        </w:tc>
      </w:tr>
      <w:tr w:rsidR="00426DF5" w:rsidTr="00404A31">
        <w:tc>
          <w:tcPr>
            <w:tcW w:w="2268" w:type="dxa"/>
          </w:tcPr>
          <w:p w:rsidR="00426DF5" w:rsidRPr="00BE3C73" w:rsidRDefault="00426DF5" w:rsidP="009A52D9">
            <w:pPr>
              <w:rPr>
                <w:rFonts w:ascii="Arial" w:hAnsi="Arial" w:cs="Arial"/>
                <w:bCs/>
                <w:sz w:val="14"/>
                <w:szCs w:val="14"/>
              </w:rPr>
            </w:pPr>
            <w:r w:rsidRPr="00BE3C73">
              <w:rPr>
                <w:rFonts w:ascii="Arial" w:hAnsi="Arial" w:cs="Arial"/>
                <w:bCs/>
                <w:sz w:val="14"/>
                <w:szCs w:val="14"/>
              </w:rPr>
              <w:t>Год выпуска</w:t>
            </w:r>
          </w:p>
        </w:tc>
        <w:tc>
          <w:tcPr>
            <w:tcW w:w="3119" w:type="dxa"/>
          </w:tcPr>
          <w:p w:rsidR="00426DF5" w:rsidRPr="007C006F" w:rsidRDefault="00426DF5" w:rsidP="009A52D9">
            <w:pPr>
              <w:rPr>
                <w:rFonts w:ascii="Arial" w:hAnsi="Arial" w:cs="Arial"/>
                <w:bCs/>
                <w:sz w:val="14"/>
                <w:szCs w:val="14"/>
              </w:rPr>
            </w:pPr>
            <w:r w:rsidRPr="007C006F">
              <w:rPr>
                <w:rFonts w:ascii="Arial" w:hAnsi="Arial" w:cs="Arial"/>
                <w:bCs/>
                <w:sz w:val="14"/>
                <w:szCs w:val="14"/>
              </w:rPr>
              <w:t>%pts_year%</w:t>
            </w:r>
          </w:p>
        </w:tc>
        <w:tc>
          <w:tcPr>
            <w:tcW w:w="1984" w:type="dxa"/>
          </w:tcPr>
          <w:p w:rsidR="00426DF5" w:rsidRPr="00BE3C73" w:rsidRDefault="00426DF5" w:rsidP="009A52D9">
            <w:pPr>
              <w:rPr>
                <w:rFonts w:ascii="Arial" w:hAnsi="Arial" w:cs="Arial"/>
                <w:bCs/>
                <w:sz w:val="14"/>
                <w:szCs w:val="14"/>
              </w:rPr>
            </w:pPr>
            <w:r w:rsidRPr="00BE3C73">
              <w:rPr>
                <w:rFonts w:ascii="Arial" w:hAnsi="Arial" w:cs="Arial"/>
                <w:bCs/>
                <w:sz w:val="14"/>
                <w:szCs w:val="14"/>
              </w:rPr>
              <w:t>Двигатель №</w:t>
            </w:r>
          </w:p>
        </w:tc>
        <w:tc>
          <w:tcPr>
            <w:tcW w:w="3402" w:type="dxa"/>
          </w:tcPr>
          <w:p w:rsidR="00426DF5" w:rsidRPr="00BE3C73" w:rsidRDefault="00426DF5" w:rsidP="009A52D9">
            <w:pPr>
              <w:rPr>
                <w:rFonts w:ascii="Arial" w:hAnsi="Arial" w:cs="Arial"/>
                <w:bCs/>
                <w:sz w:val="14"/>
                <w:szCs w:val="14"/>
              </w:rPr>
            </w:pPr>
            <w:r w:rsidRPr="007C006F">
              <w:rPr>
                <w:rFonts w:ascii="Arial" w:hAnsi="Arial" w:cs="Arial"/>
                <w:bCs/>
                <w:sz w:val="14"/>
                <w:szCs w:val="14"/>
              </w:rPr>
              <w:t>%pts_numEngine%</w:t>
            </w:r>
          </w:p>
        </w:tc>
      </w:tr>
      <w:tr w:rsidR="00426DF5" w:rsidTr="00404A31">
        <w:tc>
          <w:tcPr>
            <w:tcW w:w="2268" w:type="dxa"/>
          </w:tcPr>
          <w:p w:rsidR="00426DF5" w:rsidRPr="00BE3C73" w:rsidRDefault="00426DF5" w:rsidP="009A52D9">
            <w:pPr>
              <w:rPr>
                <w:rFonts w:ascii="Arial" w:hAnsi="Arial" w:cs="Arial"/>
                <w:bCs/>
                <w:sz w:val="14"/>
                <w:szCs w:val="14"/>
              </w:rPr>
            </w:pPr>
            <w:r w:rsidRPr="00BE3C73">
              <w:rPr>
                <w:rFonts w:ascii="Arial" w:hAnsi="Arial" w:cs="Arial"/>
                <w:bCs/>
                <w:sz w:val="14"/>
                <w:szCs w:val="14"/>
              </w:rPr>
              <w:t>Кузов №</w:t>
            </w:r>
          </w:p>
        </w:tc>
        <w:tc>
          <w:tcPr>
            <w:tcW w:w="3119" w:type="dxa"/>
          </w:tcPr>
          <w:p w:rsidR="00426DF5" w:rsidRPr="007C006F" w:rsidRDefault="00426DF5" w:rsidP="009A52D9">
            <w:pPr>
              <w:rPr>
                <w:rFonts w:ascii="Arial" w:hAnsi="Arial" w:cs="Arial"/>
                <w:bCs/>
                <w:sz w:val="14"/>
                <w:szCs w:val="14"/>
              </w:rPr>
            </w:pPr>
            <w:r w:rsidRPr="007C006F">
              <w:rPr>
                <w:rFonts w:ascii="Arial" w:hAnsi="Arial" w:cs="Arial"/>
                <w:bCs/>
                <w:sz w:val="14"/>
                <w:szCs w:val="14"/>
              </w:rPr>
              <w:t>%pts_numBody%</w:t>
            </w:r>
          </w:p>
        </w:tc>
        <w:tc>
          <w:tcPr>
            <w:tcW w:w="1984" w:type="dxa"/>
          </w:tcPr>
          <w:p w:rsidR="00426DF5" w:rsidRPr="007C006F" w:rsidRDefault="00426DF5" w:rsidP="009A52D9">
            <w:pPr>
              <w:rPr>
                <w:rFonts w:ascii="Arial" w:hAnsi="Arial" w:cs="Arial"/>
                <w:bCs/>
                <w:sz w:val="14"/>
                <w:szCs w:val="14"/>
              </w:rPr>
            </w:pPr>
            <w:r w:rsidRPr="007C006F">
              <w:rPr>
                <w:rFonts w:ascii="Arial" w:hAnsi="Arial" w:cs="Arial"/>
                <w:bCs/>
                <w:sz w:val="14"/>
                <w:szCs w:val="14"/>
              </w:rPr>
              <w:t>VIN</w:t>
            </w:r>
          </w:p>
        </w:tc>
        <w:tc>
          <w:tcPr>
            <w:tcW w:w="3402" w:type="dxa"/>
          </w:tcPr>
          <w:p w:rsidR="00426DF5" w:rsidRPr="00BE3C73" w:rsidRDefault="00426DF5" w:rsidP="009A52D9">
            <w:pPr>
              <w:rPr>
                <w:rFonts w:ascii="Arial" w:hAnsi="Arial" w:cs="Arial"/>
                <w:bCs/>
                <w:sz w:val="14"/>
                <w:szCs w:val="14"/>
              </w:rPr>
            </w:pPr>
            <w:r w:rsidRPr="007C006F">
              <w:rPr>
                <w:rFonts w:ascii="Arial" w:hAnsi="Arial" w:cs="Arial"/>
                <w:bCs/>
                <w:sz w:val="14"/>
                <w:szCs w:val="14"/>
              </w:rPr>
              <w:t>%pts_vin%</w:t>
            </w:r>
          </w:p>
        </w:tc>
      </w:tr>
      <w:tr w:rsidR="00426DF5" w:rsidTr="00404A31">
        <w:tc>
          <w:tcPr>
            <w:tcW w:w="2268" w:type="dxa"/>
          </w:tcPr>
          <w:p w:rsidR="00426DF5" w:rsidRPr="00BE3C73" w:rsidRDefault="00426DF5" w:rsidP="009A52D9">
            <w:pPr>
              <w:rPr>
                <w:rFonts w:ascii="Arial" w:hAnsi="Arial" w:cs="Arial"/>
                <w:bCs/>
                <w:sz w:val="14"/>
                <w:szCs w:val="14"/>
              </w:rPr>
            </w:pPr>
            <w:r w:rsidRPr="00BE3C73">
              <w:rPr>
                <w:rFonts w:ascii="Arial" w:hAnsi="Arial" w:cs="Arial"/>
                <w:bCs/>
                <w:sz w:val="14"/>
                <w:szCs w:val="14"/>
              </w:rPr>
              <w:t>Свидетельство о регистрации</w:t>
            </w:r>
          </w:p>
        </w:tc>
        <w:tc>
          <w:tcPr>
            <w:tcW w:w="3119" w:type="dxa"/>
          </w:tcPr>
          <w:p w:rsidR="00426DF5" w:rsidRPr="007C006F" w:rsidRDefault="00426DF5" w:rsidP="009A52D9">
            <w:pPr>
              <w:rPr>
                <w:rFonts w:ascii="Arial" w:hAnsi="Arial" w:cs="Arial"/>
                <w:bCs/>
                <w:sz w:val="14"/>
                <w:szCs w:val="14"/>
              </w:rPr>
            </w:pPr>
            <w:r w:rsidRPr="007C006F">
              <w:rPr>
                <w:rFonts w:ascii="Arial" w:hAnsi="Arial" w:cs="Arial"/>
                <w:bCs/>
                <w:sz w:val="14"/>
                <w:szCs w:val="14"/>
              </w:rPr>
              <w:t>%sts_number%</w:t>
            </w:r>
          </w:p>
        </w:tc>
        <w:tc>
          <w:tcPr>
            <w:tcW w:w="1984" w:type="dxa"/>
          </w:tcPr>
          <w:p w:rsidR="00426DF5" w:rsidRPr="00BE3C73" w:rsidRDefault="00426DF5" w:rsidP="009A52D9">
            <w:pPr>
              <w:rPr>
                <w:rFonts w:ascii="Arial" w:hAnsi="Arial" w:cs="Arial"/>
                <w:bCs/>
                <w:sz w:val="14"/>
                <w:szCs w:val="14"/>
              </w:rPr>
            </w:pPr>
            <w:r w:rsidRPr="00BE3C73">
              <w:rPr>
                <w:rFonts w:ascii="Arial" w:hAnsi="Arial" w:cs="Arial"/>
                <w:bCs/>
                <w:sz w:val="14"/>
                <w:szCs w:val="14"/>
              </w:rPr>
              <w:t xml:space="preserve">Выдано </w:t>
            </w:r>
          </w:p>
        </w:tc>
        <w:tc>
          <w:tcPr>
            <w:tcW w:w="3402" w:type="dxa"/>
          </w:tcPr>
          <w:p w:rsidR="00426DF5" w:rsidRPr="00BE3C73" w:rsidRDefault="00426DF5" w:rsidP="009A52D9">
            <w:pPr>
              <w:rPr>
                <w:rFonts w:ascii="Arial" w:hAnsi="Arial" w:cs="Arial"/>
                <w:bCs/>
                <w:sz w:val="14"/>
                <w:szCs w:val="14"/>
              </w:rPr>
            </w:pPr>
            <w:r w:rsidRPr="007C006F">
              <w:rPr>
                <w:rFonts w:ascii="Arial" w:hAnsi="Arial" w:cs="Arial"/>
                <w:bCs/>
                <w:sz w:val="14"/>
                <w:szCs w:val="14"/>
              </w:rPr>
              <w:t>%pts_issuedName%</w:t>
            </w:r>
          </w:p>
        </w:tc>
      </w:tr>
      <w:tr w:rsidR="00426DF5" w:rsidTr="00404A31">
        <w:tc>
          <w:tcPr>
            <w:tcW w:w="2268" w:type="dxa"/>
          </w:tcPr>
          <w:p w:rsidR="00426DF5" w:rsidRPr="00BE3C73" w:rsidRDefault="00426DF5" w:rsidP="009A52D9">
            <w:pPr>
              <w:rPr>
                <w:rFonts w:ascii="Arial" w:hAnsi="Arial" w:cs="Arial"/>
                <w:bCs/>
                <w:sz w:val="14"/>
                <w:szCs w:val="14"/>
              </w:rPr>
            </w:pPr>
            <w:r w:rsidRPr="00BE3C73">
              <w:rPr>
                <w:rFonts w:ascii="Arial" w:hAnsi="Arial" w:cs="Arial"/>
                <w:bCs/>
                <w:sz w:val="14"/>
                <w:szCs w:val="14"/>
              </w:rPr>
              <w:t>ПТС</w:t>
            </w:r>
          </w:p>
        </w:tc>
        <w:tc>
          <w:tcPr>
            <w:tcW w:w="3119" w:type="dxa"/>
          </w:tcPr>
          <w:p w:rsidR="00426DF5" w:rsidRPr="00BE3C73" w:rsidRDefault="00426DF5" w:rsidP="009A52D9">
            <w:pPr>
              <w:rPr>
                <w:rFonts w:ascii="Arial" w:hAnsi="Arial" w:cs="Arial"/>
                <w:bCs/>
                <w:sz w:val="14"/>
                <w:szCs w:val="14"/>
              </w:rPr>
            </w:pPr>
            <w:r w:rsidRPr="007C006F">
              <w:rPr>
                <w:rFonts w:ascii="Arial" w:hAnsi="Arial" w:cs="Arial"/>
                <w:bCs/>
                <w:sz w:val="14"/>
                <w:szCs w:val="14"/>
              </w:rPr>
              <w:t>%pts_</w:t>
            </w:r>
            <w:r>
              <w:rPr>
                <w:rFonts w:ascii="Arial" w:hAnsi="Arial" w:cs="Arial"/>
                <w:bCs/>
                <w:sz w:val="14"/>
                <w:szCs w:val="14"/>
                <w:lang w:val="en-US"/>
              </w:rPr>
              <w:t>number</w:t>
            </w:r>
            <w:r w:rsidRPr="007C006F">
              <w:rPr>
                <w:rFonts w:ascii="Arial" w:hAnsi="Arial" w:cs="Arial"/>
                <w:bCs/>
                <w:sz w:val="14"/>
                <w:szCs w:val="14"/>
              </w:rPr>
              <w:t>%</w:t>
            </w:r>
          </w:p>
        </w:tc>
        <w:tc>
          <w:tcPr>
            <w:tcW w:w="1984" w:type="dxa"/>
          </w:tcPr>
          <w:p w:rsidR="00426DF5" w:rsidRPr="00BE3C73" w:rsidRDefault="00426DF5" w:rsidP="009A52D9">
            <w:pPr>
              <w:rPr>
                <w:rFonts w:ascii="Arial" w:hAnsi="Arial" w:cs="Arial"/>
                <w:bCs/>
                <w:sz w:val="14"/>
                <w:szCs w:val="14"/>
              </w:rPr>
            </w:pPr>
            <w:r w:rsidRPr="00BE3C73">
              <w:rPr>
                <w:rFonts w:ascii="Arial" w:hAnsi="Arial" w:cs="Arial"/>
                <w:bCs/>
                <w:sz w:val="14"/>
                <w:szCs w:val="14"/>
              </w:rPr>
              <w:t>Цвет</w:t>
            </w:r>
          </w:p>
        </w:tc>
        <w:tc>
          <w:tcPr>
            <w:tcW w:w="3402" w:type="dxa"/>
          </w:tcPr>
          <w:p w:rsidR="00426DF5" w:rsidRPr="00BE3C73" w:rsidRDefault="00426DF5" w:rsidP="009A52D9">
            <w:pPr>
              <w:rPr>
                <w:rFonts w:ascii="Arial" w:hAnsi="Arial" w:cs="Arial"/>
                <w:bCs/>
                <w:sz w:val="14"/>
                <w:szCs w:val="14"/>
              </w:rPr>
            </w:pPr>
            <w:r w:rsidRPr="007C006F">
              <w:rPr>
                <w:rFonts w:ascii="Arial" w:hAnsi="Arial" w:cs="Arial"/>
                <w:bCs/>
                <w:sz w:val="14"/>
                <w:szCs w:val="14"/>
              </w:rPr>
              <w:t>%pts_color%</w:t>
            </w:r>
          </w:p>
        </w:tc>
      </w:tr>
    </w:tbl>
    <w:p w:rsidR="00426DF5" w:rsidRPr="00177346" w:rsidRDefault="00426DF5" w:rsidP="00164CE8">
      <w:pPr>
        <w:rPr>
          <w:rFonts w:ascii="Arial" w:hAnsi="Arial" w:cs="Arial"/>
          <w:bCs/>
          <w:sz w:val="13"/>
          <w:szCs w:val="13"/>
        </w:rPr>
      </w:pPr>
      <w:r>
        <w:rPr>
          <w:rFonts w:ascii="Arial" w:hAnsi="Arial" w:cs="Arial"/>
          <w:b/>
          <w:bCs/>
          <w:sz w:val="13"/>
          <w:szCs w:val="13"/>
        </w:rPr>
        <w:t xml:space="preserve">1.3. </w:t>
      </w:r>
      <w:r>
        <w:rPr>
          <w:rFonts w:ascii="Arial" w:hAnsi="Arial" w:cs="Arial"/>
          <w:sz w:val="13"/>
          <w:szCs w:val="13"/>
        </w:rPr>
        <w:t xml:space="preserve">Лица, допущенные к управлению ТС: </w:t>
      </w:r>
      <w:r w:rsidRPr="00177346">
        <w:rPr>
          <w:rFonts w:ascii="Arial" w:hAnsi="Arial" w:cs="Arial"/>
          <w:sz w:val="13"/>
          <w:szCs w:val="13"/>
        </w:rPr>
        <w:t>%</w:t>
      </w:r>
      <w:r>
        <w:rPr>
          <w:rFonts w:ascii="Arial" w:hAnsi="Arial" w:cs="Arial"/>
          <w:sz w:val="13"/>
          <w:szCs w:val="13"/>
          <w:lang w:val="en-US"/>
        </w:rPr>
        <w:t>drivers</w:t>
      </w:r>
      <w:r w:rsidRPr="00177346">
        <w:rPr>
          <w:rFonts w:ascii="Arial" w:hAnsi="Arial" w:cs="Arial"/>
          <w:sz w:val="13"/>
          <w:szCs w:val="13"/>
        </w:rPr>
        <w:t>%</w:t>
      </w:r>
    </w:p>
    <w:p w:rsidR="00426DF5" w:rsidRPr="00413018" w:rsidRDefault="00426DF5" w:rsidP="00BE212A">
      <w:pPr>
        <w:rPr>
          <w:rFonts w:ascii="Arial" w:hAnsi="Arial" w:cs="Arial"/>
          <w:b/>
          <w:bCs/>
          <w:sz w:val="13"/>
          <w:szCs w:val="13"/>
        </w:rPr>
      </w:pPr>
      <w:r>
        <w:rPr>
          <w:rFonts w:ascii="Arial" w:hAnsi="Arial" w:cs="Arial"/>
          <w:b/>
          <w:bCs/>
          <w:sz w:val="13"/>
          <w:szCs w:val="13"/>
        </w:rPr>
        <w:t xml:space="preserve">1.4. ЗОНА ЭКСПЛУАТАЦИИ ТС – </w:t>
      </w:r>
      <w:r w:rsidRPr="000A2DB4">
        <w:rPr>
          <w:rFonts w:ascii="Arial" w:hAnsi="Arial" w:cs="Arial"/>
          <w:b/>
          <w:bCs/>
          <w:sz w:val="13"/>
          <w:szCs w:val="13"/>
        </w:rPr>
        <w:t>%</w:t>
      </w:r>
      <w:r>
        <w:rPr>
          <w:rFonts w:ascii="Arial" w:hAnsi="Arial" w:cs="Arial"/>
          <w:b/>
          <w:bCs/>
          <w:sz w:val="13"/>
          <w:szCs w:val="13"/>
          <w:lang w:val="en-US"/>
        </w:rPr>
        <w:t>driveZone</w:t>
      </w:r>
      <w:r w:rsidRPr="000A2DB4">
        <w:rPr>
          <w:rFonts w:ascii="Arial" w:hAnsi="Arial" w:cs="Arial"/>
          <w:b/>
          <w:bCs/>
          <w:sz w:val="13"/>
          <w:szCs w:val="13"/>
        </w:rPr>
        <w:t>%</w:t>
      </w:r>
      <w:r w:rsidRPr="00413018">
        <w:rPr>
          <w:b/>
          <w:bCs/>
        </w:rPr>
        <w:t xml:space="preserve"> </w:t>
      </w:r>
    </w:p>
    <w:p w:rsidR="00426DF5" w:rsidRDefault="00426DF5" w:rsidP="00164CE8">
      <w:pPr>
        <w:jc w:val="center"/>
        <w:rPr>
          <w:rFonts w:ascii="Arial" w:hAnsi="Arial" w:cs="Arial"/>
          <w:b/>
          <w:bCs/>
          <w:color w:val="000000"/>
          <w:sz w:val="13"/>
          <w:szCs w:val="13"/>
        </w:rPr>
      </w:pPr>
      <w:r>
        <w:rPr>
          <w:rFonts w:ascii="Arial" w:hAnsi="Arial" w:cs="Arial"/>
          <w:b/>
          <w:bCs/>
          <w:color w:val="000000"/>
          <w:sz w:val="13"/>
          <w:szCs w:val="13"/>
        </w:rPr>
        <w:t>2. Условия договора</w:t>
      </w:r>
    </w:p>
    <w:p w:rsidR="00426DF5" w:rsidRDefault="00426DF5" w:rsidP="00164CE8">
      <w:pPr>
        <w:spacing w:before="150"/>
        <w:contextualSpacing/>
        <w:jc w:val="both"/>
        <w:rPr>
          <w:rFonts w:ascii="Arial" w:hAnsi="Arial" w:cs="Arial"/>
          <w:color w:val="000000"/>
          <w:sz w:val="13"/>
          <w:szCs w:val="13"/>
        </w:rPr>
      </w:pPr>
      <w:r>
        <w:rPr>
          <w:rFonts w:ascii="Arial" w:hAnsi="Arial" w:cs="Arial"/>
          <w:b/>
          <w:color w:val="000000"/>
          <w:sz w:val="13"/>
          <w:szCs w:val="13"/>
        </w:rPr>
        <w:t>2.1.</w:t>
      </w:r>
      <w:r>
        <w:rPr>
          <w:rFonts w:ascii="Arial" w:hAnsi="Arial" w:cs="Arial"/>
          <w:color w:val="000000"/>
          <w:sz w:val="13"/>
          <w:szCs w:val="13"/>
        </w:rPr>
        <w:t xml:space="preserve"> Арендодатель предоставляет ТС в исправном состоянии по Акту приема-передачи. Акт приема-передачи является неотъемлемой частью настоящего договора.</w:t>
      </w:r>
    </w:p>
    <w:p w:rsidR="00426DF5" w:rsidRDefault="00426DF5" w:rsidP="00164CE8">
      <w:pPr>
        <w:spacing w:before="150"/>
        <w:contextualSpacing/>
        <w:jc w:val="both"/>
        <w:rPr>
          <w:rFonts w:ascii="Arial" w:hAnsi="Arial" w:cs="Arial"/>
          <w:color w:val="000000"/>
          <w:sz w:val="13"/>
          <w:szCs w:val="13"/>
        </w:rPr>
      </w:pPr>
      <w:r>
        <w:rPr>
          <w:rFonts w:ascii="Arial" w:hAnsi="Arial" w:cs="Arial"/>
          <w:b/>
          <w:color w:val="000000"/>
          <w:sz w:val="13"/>
          <w:szCs w:val="13"/>
        </w:rPr>
        <w:t>2.2.</w:t>
      </w:r>
      <w:r>
        <w:rPr>
          <w:rFonts w:ascii="Arial" w:hAnsi="Arial" w:cs="Arial"/>
          <w:color w:val="000000"/>
          <w:sz w:val="13"/>
          <w:szCs w:val="13"/>
        </w:rPr>
        <w:t xml:space="preserve"> </w:t>
      </w:r>
      <w:r>
        <w:rPr>
          <w:rFonts w:ascii="Arial" w:hAnsi="Arial" w:cs="Arial"/>
          <w:sz w:val="13"/>
          <w:szCs w:val="13"/>
        </w:rPr>
        <w:t>%subTitle%</w:t>
      </w:r>
      <w:r>
        <w:rPr>
          <w:rFonts w:ascii="Arial" w:hAnsi="Arial" w:cs="Arial"/>
          <w:color w:val="000000"/>
          <w:sz w:val="13"/>
          <w:szCs w:val="13"/>
        </w:rPr>
        <w:t xml:space="preserve"> обязуется по истечение срока действия договора вернуть ТС в состоянии соответствующем отраженному в Акте приема-передачи, с учетом нормального износа.</w:t>
      </w:r>
    </w:p>
    <w:p w:rsidR="00426DF5" w:rsidRDefault="00426DF5" w:rsidP="00164CE8">
      <w:pPr>
        <w:spacing w:before="150"/>
        <w:contextualSpacing/>
        <w:jc w:val="both"/>
        <w:rPr>
          <w:rFonts w:ascii="Arial" w:hAnsi="Arial" w:cs="Arial"/>
          <w:color w:val="000000"/>
          <w:sz w:val="13"/>
          <w:szCs w:val="13"/>
        </w:rPr>
      </w:pPr>
      <w:r>
        <w:rPr>
          <w:rFonts w:ascii="Arial" w:hAnsi="Arial" w:cs="Arial"/>
          <w:b/>
          <w:color w:val="000000"/>
          <w:sz w:val="13"/>
          <w:szCs w:val="13"/>
        </w:rPr>
        <w:t>2.3.</w:t>
      </w:r>
      <w:r>
        <w:rPr>
          <w:rFonts w:ascii="Arial" w:hAnsi="Arial" w:cs="Arial"/>
          <w:color w:val="000000"/>
          <w:sz w:val="13"/>
          <w:szCs w:val="13"/>
        </w:rPr>
        <w:t xml:space="preserve"> </w:t>
      </w:r>
      <w:r>
        <w:rPr>
          <w:rFonts w:ascii="Arial" w:hAnsi="Arial" w:cs="Arial"/>
          <w:sz w:val="13"/>
          <w:szCs w:val="13"/>
        </w:rPr>
        <w:t>%subTitle%</w:t>
      </w:r>
      <w:r>
        <w:rPr>
          <w:rFonts w:ascii="Arial" w:hAnsi="Arial" w:cs="Arial"/>
          <w:color w:val="000000"/>
          <w:sz w:val="13"/>
          <w:szCs w:val="13"/>
        </w:rPr>
        <w:t xml:space="preserve"> обязуется с</w:t>
      </w:r>
      <w:r>
        <w:rPr>
          <w:rFonts w:ascii="Arial" w:hAnsi="Arial" w:cs="Arial"/>
          <w:sz w:val="13"/>
          <w:szCs w:val="13"/>
        </w:rPr>
        <w:t>амостоятельно нести расходы по содержанию и эксплуатации арендованного ТС в течение всего периода действия Договора</w:t>
      </w:r>
      <w:r>
        <w:rPr>
          <w:rFonts w:ascii="Arial" w:hAnsi="Arial" w:cs="Arial"/>
          <w:color w:val="000000"/>
          <w:sz w:val="13"/>
          <w:szCs w:val="13"/>
        </w:rPr>
        <w:t xml:space="preserve"> </w:t>
      </w:r>
    </w:p>
    <w:p w:rsidR="00426DF5" w:rsidRDefault="00426DF5" w:rsidP="00164CE8">
      <w:pPr>
        <w:spacing w:before="150"/>
        <w:contextualSpacing/>
        <w:jc w:val="both"/>
        <w:rPr>
          <w:rFonts w:ascii="Arial" w:hAnsi="Arial" w:cs="Arial"/>
          <w:color w:val="000000"/>
          <w:sz w:val="13"/>
          <w:szCs w:val="13"/>
        </w:rPr>
      </w:pPr>
      <w:r>
        <w:rPr>
          <w:rFonts w:ascii="Arial" w:hAnsi="Arial" w:cs="Arial"/>
          <w:b/>
          <w:color w:val="000000"/>
          <w:sz w:val="13"/>
          <w:szCs w:val="13"/>
        </w:rPr>
        <w:t>2.4.</w:t>
      </w:r>
      <w:r>
        <w:rPr>
          <w:rFonts w:ascii="Arial" w:hAnsi="Arial" w:cs="Arial"/>
          <w:color w:val="000000"/>
          <w:sz w:val="13"/>
          <w:szCs w:val="13"/>
        </w:rPr>
        <w:t xml:space="preserve"> ТС может управлять только </w:t>
      </w:r>
      <w:r>
        <w:rPr>
          <w:rFonts w:ascii="Arial" w:hAnsi="Arial" w:cs="Arial"/>
          <w:sz w:val="13"/>
          <w:szCs w:val="13"/>
        </w:rPr>
        <w:t>%subTitle%</w:t>
      </w:r>
      <w:r>
        <w:rPr>
          <w:rFonts w:ascii="Arial" w:hAnsi="Arial" w:cs="Arial"/>
          <w:color w:val="000000"/>
          <w:sz w:val="13"/>
          <w:szCs w:val="13"/>
        </w:rPr>
        <w:t xml:space="preserve"> лично, исключительно с письменного согласия Арендодателя. Письменным согласием Арендодателя является, настоящий Договор и приложения к данному Договору (акт приема-передачи).</w:t>
      </w:r>
    </w:p>
    <w:p w:rsidR="00426DF5" w:rsidRDefault="00426DF5" w:rsidP="00164CE8">
      <w:pPr>
        <w:spacing w:before="150"/>
        <w:contextualSpacing/>
        <w:jc w:val="both"/>
        <w:rPr>
          <w:rFonts w:ascii="Arial" w:hAnsi="Arial" w:cs="Arial"/>
          <w:color w:val="000000"/>
          <w:sz w:val="13"/>
          <w:szCs w:val="13"/>
        </w:rPr>
      </w:pPr>
      <w:r>
        <w:rPr>
          <w:rFonts w:ascii="Arial" w:hAnsi="Arial" w:cs="Arial"/>
          <w:b/>
          <w:color w:val="000000"/>
          <w:sz w:val="13"/>
          <w:szCs w:val="13"/>
        </w:rPr>
        <w:t>2.5.</w:t>
      </w:r>
      <w:r>
        <w:rPr>
          <w:rFonts w:ascii="Arial" w:hAnsi="Arial" w:cs="Arial"/>
          <w:color w:val="000000"/>
          <w:sz w:val="13"/>
          <w:szCs w:val="13"/>
        </w:rPr>
        <w:t xml:space="preserve"> Риск случайной гибели, повреждения, хищения ТС с момента передачи его </w:t>
      </w:r>
      <w:r>
        <w:rPr>
          <w:rFonts w:ascii="Arial" w:hAnsi="Arial" w:cs="Arial"/>
          <w:sz w:val="13"/>
          <w:szCs w:val="13"/>
        </w:rPr>
        <w:t>%subTitle</w:t>
      </w:r>
      <w:r>
        <w:rPr>
          <w:rFonts w:ascii="Arial" w:hAnsi="Arial" w:cs="Arial"/>
          <w:sz w:val="13"/>
          <w:szCs w:val="13"/>
          <w:lang w:val="en-US"/>
        </w:rPr>
        <w:t>G</w:t>
      </w:r>
      <w:r>
        <w:rPr>
          <w:rFonts w:ascii="Arial" w:hAnsi="Arial" w:cs="Arial"/>
          <w:sz w:val="13"/>
          <w:szCs w:val="13"/>
        </w:rPr>
        <w:t>%</w:t>
      </w:r>
      <w:r>
        <w:rPr>
          <w:rFonts w:ascii="Arial" w:hAnsi="Arial" w:cs="Arial"/>
          <w:color w:val="000000"/>
          <w:sz w:val="13"/>
          <w:szCs w:val="13"/>
        </w:rPr>
        <w:t xml:space="preserve"> и до момента принятия от </w:t>
      </w:r>
      <w:r>
        <w:rPr>
          <w:rFonts w:ascii="Arial" w:hAnsi="Arial" w:cs="Arial"/>
          <w:sz w:val="13"/>
          <w:szCs w:val="13"/>
        </w:rPr>
        <w:t>%subTitle%</w:t>
      </w:r>
      <w:r>
        <w:rPr>
          <w:rFonts w:ascii="Arial" w:hAnsi="Arial" w:cs="Arial"/>
          <w:color w:val="000000"/>
          <w:sz w:val="13"/>
          <w:szCs w:val="13"/>
        </w:rPr>
        <w:t xml:space="preserve"> - Арендодателем несет </w:t>
      </w:r>
      <w:r>
        <w:rPr>
          <w:rFonts w:ascii="Arial" w:hAnsi="Arial" w:cs="Arial"/>
          <w:sz w:val="13"/>
          <w:szCs w:val="13"/>
        </w:rPr>
        <w:t>%subTitle%</w:t>
      </w:r>
      <w:r w:rsidRPr="005A484E">
        <w:rPr>
          <w:rFonts w:ascii="Arial" w:hAnsi="Arial" w:cs="Arial"/>
          <w:sz w:val="13"/>
          <w:szCs w:val="13"/>
        </w:rPr>
        <w:t xml:space="preserve">  в рамках полиса КАСКО если исполнены пункты договора пункт </w:t>
      </w:r>
      <w:r>
        <w:rPr>
          <w:rFonts w:ascii="Arial" w:hAnsi="Arial" w:cs="Arial"/>
          <w:sz w:val="13"/>
          <w:szCs w:val="13"/>
        </w:rPr>
        <w:t>5.3.5, пункт 5.3.6, пункт 5.3.7</w:t>
      </w:r>
      <w:r w:rsidRPr="005A484E">
        <w:rPr>
          <w:rFonts w:ascii="Arial" w:hAnsi="Arial" w:cs="Arial"/>
          <w:sz w:val="13"/>
          <w:szCs w:val="13"/>
        </w:rPr>
        <w:t xml:space="preserve">, </w:t>
      </w:r>
      <w:r>
        <w:rPr>
          <w:rFonts w:ascii="Arial" w:hAnsi="Arial" w:cs="Arial"/>
          <w:sz w:val="13"/>
          <w:szCs w:val="13"/>
        </w:rPr>
        <w:t>пункт 6.2</w:t>
      </w:r>
      <w:r w:rsidRPr="005A484E">
        <w:rPr>
          <w:rFonts w:ascii="Arial" w:hAnsi="Arial" w:cs="Arial"/>
          <w:sz w:val="13"/>
          <w:szCs w:val="13"/>
        </w:rPr>
        <w:t>, пункт 7.5</w:t>
      </w:r>
      <w:r>
        <w:rPr>
          <w:rFonts w:ascii="Arial" w:hAnsi="Arial" w:cs="Arial"/>
          <w:color w:val="000000"/>
          <w:sz w:val="13"/>
          <w:szCs w:val="13"/>
        </w:rPr>
        <w:t>.</w:t>
      </w:r>
    </w:p>
    <w:p w:rsidR="00426DF5" w:rsidRDefault="00426DF5" w:rsidP="00164CE8">
      <w:pPr>
        <w:spacing w:before="150"/>
        <w:contextualSpacing/>
        <w:jc w:val="both"/>
        <w:rPr>
          <w:rFonts w:ascii="Arial" w:hAnsi="Arial" w:cs="Arial"/>
          <w:b/>
          <w:bCs/>
          <w:color w:val="000000"/>
          <w:sz w:val="13"/>
          <w:szCs w:val="13"/>
        </w:rPr>
      </w:pPr>
      <w:r>
        <w:rPr>
          <w:rFonts w:ascii="Arial" w:hAnsi="Arial" w:cs="Arial"/>
          <w:b/>
          <w:color w:val="000000"/>
          <w:sz w:val="13"/>
          <w:szCs w:val="13"/>
        </w:rPr>
        <w:t>2.6.</w:t>
      </w:r>
      <w:r>
        <w:rPr>
          <w:rFonts w:ascii="Arial" w:hAnsi="Arial" w:cs="Arial"/>
          <w:color w:val="000000"/>
          <w:sz w:val="13"/>
          <w:szCs w:val="13"/>
        </w:rPr>
        <w:t xml:space="preserve"> При возврате ТС и обнаружении Арендодателем недостатков, переданного в прокат ТС которые явились следствием нарушения </w:t>
      </w:r>
      <w:r>
        <w:rPr>
          <w:rFonts w:ascii="Arial" w:hAnsi="Arial" w:cs="Arial"/>
          <w:sz w:val="13"/>
          <w:szCs w:val="13"/>
        </w:rPr>
        <w:t>%subTitleI%</w:t>
      </w:r>
      <w:r>
        <w:rPr>
          <w:rFonts w:ascii="Arial" w:hAnsi="Arial" w:cs="Arial"/>
          <w:color w:val="000000"/>
          <w:sz w:val="13"/>
          <w:szCs w:val="13"/>
        </w:rPr>
        <w:t xml:space="preserve"> правил эксплуатации и содержания ТС, </w:t>
      </w:r>
      <w:r>
        <w:rPr>
          <w:rFonts w:ascii="Arial" w:hAnsi="Arial" w:cs="Arial"/>
          <w:sz w:val="13"/>
          <w:szCs w:val="13"/>
        </w:rPr>
        <w:t>%subTitle%</w:t>
      </w:r>
      <w:r>
        <w:rPr>
          <w:rFonts w:ascii="Arial" w:hAnsi="Arial" w:cs="Arial"/>
          <w:color w:val="000000"/>
          <w:sz w:val="13"/>
          <w:szCs w:val="13"/>
        </w:rPr>
        <w:t xml:space="preserve"> оплачивает Арендодателю стоимость ремонта и транспортировки ТС.</w:t>
      </w:r>
      <w:r>
        <w:rPr>
          <w:rFonts w:ascii="Arial" w:hAnsi="Arial" w:cs="Arial"/>
          <w:b/>
          <w:bCs/>
          <w:color w:val="000000"/>
          <w:sz w:val="13"/>
          <w:szCs w:val="13"/>
        </w:rPr>
        <w:t xml:space="preserve"> </w:t>
      </w:r>
    </w:p>
    <w:p w:rsidR="00426DF5" w:rsidRDefault="00426DF5" w:rsidP="00164CE8">
      <w:pPr>
        <w:spacing w:before="150"/>
        <w:contextualSpacing/>
        <w:jc w:val="center"/>
        <w:rPr>
          <w:rFonts w:ascii="Arial" w:hAnsi="Arial" w:cs="Arial"/>
          <w:b/>
          <w:bCs/>
          <w:color w:val="000000"/>
          <w:sz w:val="13"/>
          <w:szCs w:val="13"/>
        </w:rPr>
      </w:pPr>
      <w:r>
        <w:rPr>
          <w:rFonts w:ascii="Arial" w:hAnsi="Arial" w:cs="Arial"/>
          <w:b/>
          <w:bCs/>
          <w:color w:val="000000"/>
          <w:sz w:val="13"/>
          <w:szCs w:val="13"/>
        </w:rPr>
        <w:t>3. Арендная плата и порядок расчетов.</w:t>
      </w:r>
    </w:p>
    <w:p w:rsidR="00426DF5" w:rsidRDefault="00426DF5" w:rsidP="00164CE8">
      <w:pPr>
        <w:pStyle w:val="BodyText"/>
        <w:jc w:val="both"/>
        <w:rPr>
          <w:bCs/>
          <w:color w:val="000000"/>
          <w:sz w:val="13"/>
          <w:szCs w:val="13"/>
        </w:rPr>
      </w:pPr>
      <w:r>
        <w:rPr>
          <w:b/>
          <w:bCs/>
          <w:color w:val="000000"/>
          <w:sz w:val="13"/>
          <w:szCs w:val="13"/>
        </w:rPr>
        <w:t>3.1.</w:t>
      </w:r>
      <w:r>
        <w:rPr>
          <w:color w:val="000000"/>
          <w:sz w:val="13"/>
          <w:szCs w:val="13"/>
        </w:rPr>
        <w:t xml:space="preserve"> Арендная плата устанавливается в виде платежа в фиксированной сумме, равной </w:t>
      </w:r>
      <w:r w:rsidRPr="0009231A">
        <w:rPr>
          <w:b/>
          <w:color w:val="000000"/>
          <w:sz w:val="13"/>
          <w:szCs w:val="13"/>
        </w:rPr>
        <w:t>%</w:t>
      </w:r>
      <w:r>
        <w:rPr>
          <w:b/>
          <w:color w:val="000000"/>
          <w:sz w:val="13"/>
          <w:szCs w:val="13"/>
          <w:lang w:val="en-US"/>
        </w:rPr>
        <w:t>basePrice</w:t>
      </w:r>
      <w:r w:rsidRPr="0009231A">
        <w:rPr>
          <w:b/>
          <w:color w:val="000000"/>
          <w:sz w:val="13"/>
          <w:szCs w:val="13"/>
        </w:rPr>
        <w:t>%</w:t>
      </w:r>
      <w:r>
        <w:rPr>
          <w:b/>
          <w:bCs/>
        </w:rPr>
        <w:t xml:space="preserve"> </w:t>
      </w:r>
      <w:r>
        <w:rPr>
          <w:bCs/>
          <w:color w:val="000000"/>
          <w:sz w:val="13"/>
          <w:szCs w:val="13"/>
        </w:rPr>
        <w:t xml:space="preserve">рублей за 24 часа (сутки). </w:t>
      </w:r>
    </w:p>
    <w:p w:rsidR="00426DF5" w:rsidRPr="00B66F62" w:rsidRDefault="00426DF5" w:rsidP="00164CE8">
      <w:pPr>
        <w:pStyle w:val="BodyText"/>
        <w:jc w:val="left"/>
        <w:rPr>
          <w:color w:val="000000"/>
          <w:sz w:val="13"/>
          <w:szCs w:val="13"/>
        </w:rPr>
      </w:pPr>
      <w:r>
        <w:rPr>
          <w:b/>
        </w:rPr>
        <w:t>3.2</w:t>
      </w:r>
      <w:r w:rsidRPr="00764025">
        <w:t xml:space="preserve">. </w:t>
      </w:r>
      <w:r w:rsidRPr="00B66F62">
        <w:rPr>
          <w:color w:val="000000"/>
          <w:sz w:val="13"/>
          <w:szCs w:val="13"/>
        </w:rPr>
        <w:t xml:space="preserve">В стоимость арендной платы включено </w:t>
      </w:r>
      <w:r w:rsidRPr="008424A0">
        <w:rPr>
          <w:b/>
          <w:color w:val="000000"/>
          <w:sz w:val="13"/>
          <w:szCs w:val="13"/>
        </w:rPr>
        <w:t>%</w:t>
      </w:r>
      <w:r w:rsidRPr="008424A0">
        <w:rPr>
          <w:b/>
          <w:color w:val="000000"/>
          <w:sz w:val="13"/>
          <w:szCs w:val="13"/>
          <w:lang w:val="en-US"/>
        </w:rPr>
        <w:t>milleageLimit</w:t>
      </w:r>
      <w:r w:rsidRPr="008424A0">
        <w:rPr>
          <w:b/>
          <w:color w:val="000000"/>
          <w:sz w:val="13"/>
          <w:szCs w:val="13"/>
        </w:rPr>
        <w:t>%</w:t>
      </w:r>
      <w:r w:rsidRPr="00B66F62">
        <w:rPr>
          <w:color w:val="000000"/>
          <w:sz w:val="13"/>
          <w:szCs w:val="13"/>
        </w:rPr>
        <w:t xml:space="preserve"> километров пробега, перепробег оплачивается из расчета </w:t>
      </w:r>
      <w:r w:rsidRPr="00A41E7B">
        <w:rPr>
          <w:b/>
          <w:color w:val="000000"/>
          <w:sz w:val="13"/>
          <w:szCs w:val="13"/>
        </w:rPr>
        <w:t>%</w:t>
      </w:r>
      <w:r w:rsidRPr="00A41E7B">
        <w:rPr>
          <w:b/>
          <w:color w:val="000000"/>
          <w:sz w:val="13"/>
          <w:szCs w:val="13"/>
          <w:lang w:val="en-US"/>
        </w:rPr>
        <w:t>milleageCost</w:t>
      </w:r>
      <w:r w:rsidRPr="00A41E7B">
        <w:rPr>
          <w:b/>
          <w:color w:val="000000"/>
          <w:sz w:val="13"/>
          <w:szCs w:val="13"/>
        </w:rPr>
        <w:t>%</w:t>
      </w:r>
      <w:r w:rsidRPr="00B66F62">
        <w:rPr>
          <w:color w:val="000000"/>
          <w:sz w:val="13"/>
          <w:szCs w:val="13"/>
        </w:rPr>
        <w:t xml:space="preserve"> рублей</w:t>
      </w:r>
      <w:bookmarkStart w:id="0" w:name="_GoBack"/>
      <w:bookmarkEnd w:id="0"/>
      <w:r w:rsidRPr="00B66F62">
        <w:rPr>
          <w:color w:val="000000"/>
          <w:sz w:val="13"/>
          <w:szCs w:val="13"/>
        </w:rPr>
        <w:t xml:space="preserve"> за километр.</w:t>
      </w:r>
    </w:p>
    <w:p w:rsidR="00426DF5" w:rsidRDefault="00426DF5" w:rsidP="00B55C57">
      <w:pPr>
        <w:pStyle w:val="BodyText"/>
        <w:jc w:val="both"/>
        <w:rPr>
          <w:color w:val="000000"/>
          <w:sz w:val="13"/>
          <w:szCs w:val="13"/>
        </w:rPr>
      </w:pPr>
      <w:r>
        <w:rPr>
          <w:b/>
          <w:bCs/>
          <w:color w:val="000000"/>
          <w:sz w:val="13"/>
          <w:szCs w:val="13"/>
        </w:rPr>
        <w:t>3.3.</w:t>
      </w:r>
      <w:r>
        <w:rPr>
          <w:color w:val="000000"/>
          <w:sz w:val="13"/>
          <w:szCs w:val="13"/>
        </w:rPr>
        <w:t xml:space="preserve"> Арендная плата вносится единовременным платежом за весь период и срок действия Договора и составляет с учетом скидки в </w:t>
      </w:r>
      <w:r w:rsidRPr="00A76FF0">
        <w:rPr>
          <w:bCs/>
          <w:color w:val="000000"/>
          <w:sz w:val="13"/>
          <w:szCs w:val="13"/>
        </w:rPr>
        <w:t xml:space="preserve">размере </w:t>
      </w:r>
      <w:r w:rsidRPr="0009231A">
        <w:rPr>
          <w:b/>
          <w:bCs/>
          <w:color w:val="000000"/>
          <w:sz w:val="13"/>
          <w:szCs w:val="13"/>
        </w:rPr>
        <w:t>%</w:t>
      </w:r>
      <w:r w:rsidRPr="00AB52F9">
        <w:rPr>
          <w:b/>
          <w:bCs/>
          <w:color w:val="000000"/>
          <w:sz w:val="13"/>
          <w:szCs w:val="13"/>
        </w:rPr>
        <w:t>servicesSumWithotAddServices</w:t>
      </w:r>
      <w:r w:rsidRPr="0009231A">
        <w:rPr>
          <w:b/>
          <w:bCs/>
          <w:color w:val="000000"/>
          <w:sz w:val="13"/>
          <w:szCs w:val="13"/>
        </w:rPr>
        <w:t>%</w:t>
      </w:r>
      <w:r>
        <w:rPr>
          <w:b/>
          <w:bCs/>
        </w:rPr>
        <w:t xml:space="preserve"> </w:t>
      </w:r>
      <w:r>
        <w:rPr>
          <w:color w:val="000000"/>
          <w:sz w:val="13"/>
          <w:szCs w:val="13"/>
        </w:rPr>
        <w:t xml:space="preserve"> рублей 00 коп.</w:t>
      </w:r>
    </w:p>
    <w:p w:rsidR="00426DF5" w:rsidRPr="00C76040" w:rsidRDefault="00426DF5" w:rsidP="00C76040">
      <w:pPr>
        <w:pStyle w:val="NormalWeb"/>
        <w:spacing w:before="0" w:beforeAutospacing="0" w:after="0" w:afterAutospacing="0"/>
        <w:contextualSpacing/>
        <w:jc w:val="both"/>
        <w:rPr>
          <w:rFonts w:ascii="Arial" w:hAnsi="Arial" w:cs="Arial"/>
          <w:color w:val="000000"/>
          <w:sz w:val="13"/>
          <w:szCs w:val="13"/>
        </w:rPr>
      </w:pPr>
      <w:r w:rsidRPr="00C76040">
        <w:rPr>
          <w:rFonts w:ascii="Arial" w:hAnsi="Arial" w:cs="Arial"/>
          <w:b/>
          <w:color w:val="000000"/>
          <w:sz w:val="13"/>
          <w:szCs w:val="13"/>
        </w:rPr>
        <w:t>3.4.</w:t>
      </w:r>
      <w:r w:rsidRPr="00C76040">
        <w:rPr>
          <w:rFonts w:ascii="Arial" w:hAnsi="Arial" w:cs="Arial"/>
          <w:color w:val="000000"/>
          <w:sz w:val="13"/>
          <w:szCs w:val="13"/>
        </w:rPr>
        <w:t xml:space="preserve"> В целях надлежащего исполнения настоящего Договора используется Гарантия исполнения Договора, именуемая в дальнейшем Обеспечение (залог).</w:t>
      </w:r>
    </w:p>
    <w:p w:rsidR="00426DF5" w:rsidRPr="00C76040" w:rsidRDefault="00426DF5" w:rsidP="00C76040">
      <w:pPr>
        <w:pStyle w:val="NormalWeb"/>
        <w:spacing w:before="0" w:beforeAutospacing="0" w:after="0" w:afterAutospacing="0"/>
        <w:contextualSpacing/>
        <w:jc w:val="both"/>
        <w:rPr>
          <w:rFonts w:ascii="Arial" w:hAnsi="Arial" w:cs="Arial"/>
          <w:color w:val="000000"/>
          <w:sz w:val="13"/>
          <w:szCs w:val="13"/>
        </w:rPr>
      </w:pPr>
      <w:r w:rsidRPr="00C76040">
        <w:rPr>
          <w:rFonts w:ascii="Arial" w:hAnsi="Arial" w:cs="Arial"/>
          <w:b/>
          <w:color w:val="000000"/>
          <w:sz w:val="13"/>
          <w:szCs w:val="13"/>
        </w:rPr>
        <w:t>3.5.</w:t>
      </w:r>
      <w:r w:rsidRPr="00C76040">
        <w:rPr>
          <w:rFonts w:ascii="Arial" w:hAnsi="Arial" w:cs="Arial"/>
          <w:color w:val="000000"/>
          <w:sz w:val="13"/>
          <w:szCs w:val="13"/>
        </w:rPr>
        <w:t xml:space="preserve"> Размер обеспечения (залога) составляет фиксированную сумму в </w:t>
      </w:r>
      <w:r w:rsidRPr="00A76FF0">
        <w:rPr>
          <w:rFonts w:ascii="Arial" w:hAnsi="Arial" w:cs="Arial"/>
          <w:bCs/>
          <w:color w:val="000000"/>
          <w:sz w:val="13"/>
          <w:szCs w:val="13"/>
        </w:rPr>
        <w:t xml:space="preserve">размере </w:t>
      </w:r>
      <w:r w:rsidRPr="0003247C">
        <w:rPr>
          <w:rFonts w:ascii="Arial" w:hAnsi="Arial" w:cs="Arial"/>
          <w:b/>
          <w:bCs/>
          <w:color w:val="000000"/>
          <w:sz w:val="13"/>
          <w:szCs w:val="13"/>
        </w:rPr>
        <w:t>%depositSum%</w:t>
      </w:r>
      <w:r w:rsidRPr="00A76FF0">
        <w:rPr>
          <w:rFonts w:ascii="Arial" w:hAnsi="Arial" w:cs="Arial"/>
          <w:bCs/>
          <w:color w:val="000000"/>
          <w:sz w:val="13"/>
          <w:szCs w:val="13"/>
        </w:rPr>
        <w:t xml:space="preserve"> </w:t>
      </w:r>
      <w:r w:rsidRPr="00C76040">
        <w:rPr>
          <w:rFonts w:ascii="Arial" w:hAnsi="Arial" w:cs="Arial"/>
          <w:bCs/>
          <w:color w:val="000000"/>
          <w:sz w:val="13"/>
          <w:szCs w:val="13"/>
        </w:rPr>
        <w:t>тысяч рублей</w:t>
      </w:r>
      <w:r w:rsidRPr="00C76040">
        <w:rPr>
          <w:rFonts w:ascii="Arial" w:hAnsi="Arial" w:cs="Arial"/>
          <w:color w:val="000000"/>
          <w:sz w:val="13"/>
          <w:szCs w:val="13"/>
        </w:rPr>
        <w:t xml:space="preserve"> (</w:t>
      </w:r>
      <w:r w:rsidRPr="0003247C">
        <w:rPr>
          <w:rFonts w:ascii="Arial" w:hAnsi="Arial" w:cs="Arial"/>
          <w:b/>
          <w:bCs/>
          <w:color w:val="000000"/>
          <w:sz w:val="13"/>
          <w:szCs w:val="13"/>
        </w:rPr>
        <w:t>%depositSum</w:t>
      </w:r>
      <w:r>
        <w:rPr>
          <w:rFonts w:ascii="Arial" w:hAnsi="Arial" w:cs="Arial"/>
          <w:b/>
          <w:bCs/>
          <w:color w:val="000000"/>
          <w:sz w:val="13"/>
          <w:szCs w:val="13"/>
          <w:lang w:val="en-US"/>
        </w:rPr>
        <w:t>W</w:t>
      </w:r>
      <w:r w:rsidRPr="0003247C">
        <w:rPr>
          <w:rFonts w:ascii="Arial" w:hAnsi="Arial" w:cs="Arial"/>
          <w:b/>
          <w:bCs/>
          <w:color w:val="000000"/>
          <w:sz w:val="13"/>
          <w:szCs w:val="13"/>
        </w:rPr>
        <w:t>%</w:t>
      </w:r>
      <w:r w:rsidRPr="006B0737">
        <w:rPr>
          <w:rFonts w:ascii="Arial" w:hAnsi="Arial" w:cs="Arial"/>
          <w:b/>
          <w:bCs/>
          <w:color w:val="000000"/>
          <w:sz w:val="13"/>
          <w:szCs w:val="13"/>
        </w:rPr>
        <w:t xml:space="preserve"> </w:t>
      </w:r>
      <w:r w:rsidRPr="00C76040">
        <w:rPr>
          <w:rFonts w:ascii="Arial" w:hAnsi="Arial" w:cs="Arial"/>
          <w:b/>
          <w:bCs/>
          <w:color w:val="000000"/>
          <w:sz w:val="13"/>
          <w:szCs w:val="13"/>
        </w:rPr>
        <w:t>руб. 00 коп.</w:t>
      </w:r>
      <w:r w:rsidRPr="00C76040">
        <w:rPr>
          <w:b/>
          <w:bCs/>
          <w:color w:val="000000"/>
        </w:rPr>
        <w:t xml:space="preserve"> </w:t>
      </w:r>
      <w:r w:rsidRPr="00C76040">
        <w:rPr>
          <w:rFonts w:ascii="Arial" w:hAnsi="Arial" w:cs="Arial"/>
          <w:color w:val="000000"/>
          <w:sz w:val="13"/>
          <w:szCs w:val="13"/>
        </w:rPr>
        <w:t>тысяч) рублей</w:t>
      </w:r>
    </w:p>
    <w:p w:rsidR="00426DF5" w:rsidRPr="00C76040" w:rsidRDefault="00426DF5" w:rsidP="00C76040">
      <w:pPr>
        <w:pStyle w:val="NormalWeb"/>
        <w:spacing w:before="0" w:beforeAutospacing="0" w:after="0" w:afterAutospacing="0"/>
        <w:contextualSpacing/>
        <w:jc w:val="both"/>
        <w:rPr>
          <w:rFonts w:ascii="Arial" w:hAnsi="Arial" w:cs="Arial"/>
          <w:color w:val="000000"/>
          <w:sz w:val="13"/>
          <w:szCs w:val="13"/>
        </w:rPr>
      </w:pPr>
      <w:r w:rsidRPr="00C76040">
        <w:rPr>
          <w:rFonts w:ascii="Arial" w:hAnsi="Arial" w:cs="Arial"/>
          <w:b/>
          <w:color w:val="000000"/>
          <w:sz w:val="13"/>
          <w:szCs w:val="13"/>
        </w:rPr>
        <w:t>3.6.</w:t>
      </w:r>
      <w:r w:rsidRPr="00C76040">
        <w:rPr>
          <w:rFonts w:ascii="Arial" w:hAnsi="Arial" w:cs="Arial"/>
          <w:color w:val="000000"/>
          <w:sz w:val="13"/>
          <w:szCs w:val="13"/>
        </w:rPr>
        <w:t xml:space="preserve"> Залог вносится </w:t>
      </w:r>
      <w:r>
        <w:rPr>
          <w:rFonts w:ascii="Arial" w:hAnsi="Arial" w:cs="Arial"/>
          <w:color w:val="000000"/>
          <w:sz w:val="13"/>
          <w:szCs w:val="13"/>
        </w:rPr>
        <w:t>%subTitleI%</w:t>
      </w:r>
      <w:r w:rsidRPr="00C76040">
        <w:rPr>
          <w:rFonts w:ascii="Arial" w:hAnsi="Arial" w:cs="Arial"/>
          <w:color w:val="000000"/>
          <w:sz w:val="13"/>
          <w:szCs w:val="13"/>
        </w:rPr>
        <w:t xml:space="preserve"> в момент заключения настоящего Договора в размере </w:t>
      </w:r>
      <w:r w:rsidRPr="0003247C">
        <w:rPr>
          <w:rFonts w:ascii="Arial" w:hAnsi="Arial" w:cs="Arial"/>
          <w:b/>
          <w:bCs/>
          <w:color w:val="000000"/>
          <w:sz w:val="13"/>
          <w:szCs w:val="13"/>
        </w:rPr>
        <w:t>%depositSum%</w:t>
      </w:r>
      <w:r w:rsidRPr="00C76040">
        <w:rPr>
          <w:b/>
          <w:bCs/>
          <w:color w:val="000000"/>
        </w:rPr>
        <w:t xml:space="preserve"> </w:t>
      </w:r>
      <w:r w:rsidRPr="00C76040">
        <w:rPr>
          <w:rFonts w:ascii="Arial" w:hAnsi="Arial" w:cs="Arial"/>
          <w:bCs/>
          <w:color w:val="000000"/>
          <w:sz w:val="13"/>
          <w:szCs w:val="13"/>
        </w:rPr>
        <w:t>тысяч рублей</w:t>
      </w:r>
      <w:r w:rsidRPr="00C76040">
        <w:rPr>
          <w:rFonts w:ascii="Arial" w:hAnsi="Arial" w:cs="Arial"/>
          <w:color w:val="000000"/>
          <w:sz w:val="13"/>
          <w:szCs w:val="13"/>
        </w:rPr>
        <w:t xml:space="preserve"> (</w:t>
      </w:r>
      <w:r w:rsidRPr="0003247C">
        <w:rPr>
          <w:rFonts w:ascii="Arial" w:hAnsi="Arial" w:cs="Arial"/>
          <w:b/>
          <w:bCs/>
          <w:color w:val="000000"/>
          <w:sz w:val="13"/>
          <w:szCs w:val="13"/>
        </w:rPr>
        <w:t>%depositSum</w:t>
      </w:r>
      <w:r>
        <w:rPr>
          <w:rFonts w:ascii="Arial" w:hAnsi="Arial" w:cs="Arial"/>
          <w:b/>
          <w:bCs/>
          <w:color w:val="000000"/>
          <w:sz w:val="13"/>
          <w:szCs w:val="13"/>
          <w:lang w:val="en-US"/>
        </w:rPr>
        <w:t>W</w:t>
      </w:r>
      <w:r w:rsidRPr="0003247C">
        <w:rPr>
          <w:rFonts w:ascii="Arial" w:hAnsi="Arial" w:cs="Arial"/>
          <w:b/>
          <w:bCs/>
          <w:color w:val="000000"/>
          <w:sz w:val="13"/>
          <w:szCs w:val="13"/>
        </w:rPr>
        <w:t>%</w:t>
      </w:r>
      <w:r w:rsidRPr="00C76040">
        <w:rPr>
          <w:rFonts w:ascii="Arial" w:hAnsi="Arial" w:cs="Arial"/>
          <w:b/>
          <w:bCs/>
          <w:color w:val="000000"/>
          <w:sz w:val="13"/>
          <w:szCs w:val="13"/>
        </w:rPr>
        <w:t xml:space="preserve"> руб. 00 коп.</w:t>
      </w:r>
      <w:r w:rsidRPr="00C76040">
        <w:rPr>
          <w:b/>
          <w:bCs/>
          <w:color w:val="000000"/>
        </w:rPr>
        <w:t xml:space="preserve"> </w:t>
      </w:r>
      <w:r w:rsidRPr="00C76040">
        <w:rPr>
          <w:rFonts w:ascii="Arial" w:hAnsi="Arial" w:cs="Arial"/>
          <w:color w:val="000000"/>
          <w:sz w:val="13"/>
          <w:szCs w:val="13"/>
        </w:rPr>
        <w:t>тысяч) рублей на расчетный счет Арендодателя, либо наличными денежными средствами в кассу Арендодателя.</w:t>
      </w:r>
    </w:p>
    <w:p w:rsidR="00426DF5" w:rsidRPr="00C82C3E" w:rsidRDefault="00426DF5" w:rsidP="00C76040">
      <w:pPr>
        <w:pStyle w:val="BodyText"/>
        <w:jc w:val="both"/>
        <w:rPr>
          <w:color w:val="000000"/>
          <w:sz w:val="13"/>
          <w:szCs w:val="13"/>
        </w:rPr>
      </w:pPr>
      <w:r w:rsidRPr="00C76040">
        <w:rPr>
          <w:b/>
          <w:color w:val="000000"/>
          <w:sz w:val="13"/>
          <w:szCs w:val="13"/>
        </w:rPr>
        <w:t>3.7.</w:t>
      </w:r>
      <w:r w:rsidRPr="00C76040">
        <w:rPr>
          <w:color w:val="000000"/>
          <w:sz w:val="13"/>
          <w:szCs w:val="13"/>
        </w:rPr>
        <w:t xml:space="preserve"> Обеспечение (залог) обращается в пользу Арендодателя в размере причиненного ущерба (пункт 6.2). </w:t>
      </w:r>
    </w:p>
    <w:p w:rsidR="00426DF5" w:rsidRPr="005A484E" w:rsidRDefault="00426DF5" w:rsidP="00C76040">
      <w:pPr>
        <w:pStyle w:val="BodyText"/>
        <w:jc w:val="both"/>
        <w:rPr>
          <w:color w:val="000000"/>
          <w:sz w:val="13"/>
          <w:szCs w:val="13"/>
        </w:rPr>
      </w:pPr>
      <w:r>
        <w:rPr>
          <w:b/>
          <w:bCs/>
          <w:color w:val="000000"/>
          <w:sz w:val="13"/>
          <w:szCs w:val="13"/>
          <w:shd w:val="clear" w:color="auto" w:fill="FFFFFF"/>
        </w:rPr>
        <w:t>3.8. </w:t>
      </w:r>
      <w:r>
        <w:rPr>
          <w:color w:val="000000"/>
          <w:sz w:val="13"/>
          <w:szCs w:val="13"/>
          <w:shd w:val="clear" w:color="auto" w:fill="FFFFFF"/>
        </w:rPr>
        <w:t>Сумма в размере </w:t>
      </w:r>
      <w:r w:rsidRPr="005A484E">
        <w:rPr>
          <w:color w:val="000000"/>
          <w:sz w:val="13"/>
          <w:szCs w:val="13"/>
          <w:shd w:val="clear" w:color="auto" w:fill="FFFFFF"/>
        </w:rPr>
        <w:t>%depositSum% (%depositSumW%) рублей</w:t>
      </w:r>
      <w:r>
        <w:rPr>
          <w:color w:val="000000"/>
          <w:sz w:val="13"/>
          <w:szCs w:val="13"/>
          <w:shd w:val="clear" w:color="auto" w:fill="FFFFFF"/>
        </w:rPr>
        <w:t xml:space="preserve"> за вычетом штрафов ПДД, подтверждённых данными с официального сайта ГИБДД (фото и видео фиксации) возвращается </w:t>
      </w:r>
      <w:r w:rsidRPr="005A484E">
        <w:rPr>
          <w:color w:val="000000"/>
          <w:sz w:val="13"/>
          <w:szCs w:val="13"/>
          <w:shd w:val="clear" w:color="auto" w:fill="FFFFFF"/>
        </w:rPr>
        <w:t>%subTitleG%</w:t>
      </w:r>
      <w:r>
        <w:rPr>
          <w:color w:val="000000"/>
          <w:sz w:val="13"/>
          <w:szCs w:val="13"/>
          <w:shd w:val="clear" w:color="auto" w:fill="FFFFFF"/>
        </w:rPr>
        <w:t xml:space="preserve"> по истечение пяти дней после возврата автомобиля Арендодателю и подписанию акта приема передачи.</w:t>
      </w:r>
    </w:p>
    <w:p w:rsidR="00426DF5" w:rsidRDefault="00426DF5" w:rsidP="00164CE8">
      <w:pPr>
        <w:pStyle w:val="BodyText"/>
        <w:rPr>
          <w:b/>
          <w:bCs/>
          <w:color w:val="000000"/>
          <w:sz w:val="13"/>
          <w:szCs w:val="13"/>
        </w:rPr>
      </w:pPr>
      <w:r>
        <w:rPr>
          <w:b/>
          <w:bCs/>
          <w:color w:val="000000"/>
          <w:sz w:val="13"/>
          <w:szCs w:val="13"/>
        </w:rPr>
        <w:t>4. Срок действия Договора.</w:t>
      </w:r>
    </w:p>
    <w:p w:rsidR="00426DF5" w:rsidRPr="00CA68DC" w:rsidRDefault="00426DF5" w:rsidP="00164CE8">
      <w:pPr>
        <w:pStyle w:val="BodyText"/>
        <w:jc w:val="left"/>
        <w:rPr>
          <w:color w:val="000000"/>
          <w:sz w:val="13"/>
          <w:szCs w:val="13"/>
        </w:rPr>
      </w:pPr>
      <w:r>
        <w:rPr>
          <w:b/>
          <w:bCs/>
          <w:color w:val="000000"/>
          <w:sz w:val="13"/>
          <w:szCs w:val="13"/>
        </w:rPr>
        <w:t>4.1.</w:t>
      </w:r>
      <w:r>
        <w:rPr>
          <w:color w:val="000000"/>
          <w:sz w:val="13"/>
          <w:szCs w:val="13"/>
        </w:rPr>
        <w:t xml:space="preserve"> </w:t>
      </w:r>
      <w:r>
        <w:t xml:space="preserve">ТС </w:t>
      </w:r>
      <w:r>
        <w:rPr>
          <w:color w:val="000000"/>
          <w:sz w:val="13"/>
          <w:szCs w:val="13"/>
        </w:rPr>
        <w:t>предоставляется сроком</w:t>
      </w:r>
      <w:r>
        <w:t xml:space="preserve"> на </w:t>
      </w:r>
      <w:r w:rsidRPr="004B416E">
        <w:rPr>
          <w:b/>
          <w:color w:val="000000"/>
          <w:sz w:val="13"/>
          <w:szCs w:val="13"/>
        </w:rPr>
        <w:t>%countDays%</w:t>
      </w:r>
      <w:r w:rsidRPr="0009231A">
        <w:rPr>
          <w:color w:val="000000"/>
          <w:sz w:val="13"/>
          <w:szCs w:val="13"/>
        </w:rPr>
        <w:t xml:space="preserve"> с </w:t>
      </w:r>
      <w:r w:rsidRPr="004B416E">
        <w:rPr>
          <w:b/>
          <w:color w:val="000000"/>
          <w:sz w:val="13"/>
          <w:szCs w:val="13"/>
        </w:rPr>
        <w:t>%dateTimeFrom%</w:t>
      </w:r>
      <w:r w:rsidRPr="0009231A">
        <w:rPr>
          <w:color w:val="000000"/>
          <w:sz w:val="13"/>
          <w:szCs w:val="13"/>
        </w:rPr>
        <w:t xml:space="preserve"> по </w:t>
      </w:r>
      <w:r w:rsidRPr="004B416E">
        <w:rPr>
          <w:b/>
          <w:color w:val="000000"/>
          <w:sz w:val="13"/>
          <w:szCs w:val="13"/>
        </w:rPr>
        <w:t>%dateTimeTo%</w:t>
      </w:r>
      <w:r w:rsidRPr="0009231A">
        <w:rPr>
          <w:color w:val="000000"/>
          <w:sz w:val="13"/>
          <w:szCs w:val="13"/>
        </w:rPr>
        <w:t>.</w:t>
      </w:r>
      <w:r>
        <w:rPr>
          <w:color w:val="000000"/>
          <w:sz w:val="13"/>
          <w:szCs w:val="13"/>
        </w:rPr>
        <w:t xml:space="preserve"> Действие настоящего Договора может быть продлено путем оформления дополнительного соглашения</w:t>
      </w:r>
      <w:r w:rsidRPr="00CA68DC">
        <w:rPr>
          <w:color w:val="000000"/>
          <w:sz w:val="13"/>
          <w:szCs w:val="13"/>
        </w:rPr>
        <w:t>.</w:t>
      </w:r>
    </w:p>
    <w:p w:rsidR="00426DF5" w:rsidRDefault="00426DF5" w:rsidP="00164CE8">
      <w:pPr>
        <w:pStyle w:val="BodyText"/>
        <w:jc w:val="both"/>
        <w:rPr>
          <w:color w:val="000000"/>
          <w:sz w:val="13"/>
          <w:szCs w:val="13"/>
        </w:rPr>
      </w:pPr>
      <w:r>
        <w:rPr>
          <w:b/>
          <w:bCs/>
          <w:color w:val="000000"/>
          <w:sz w:val="13"/>
          <w:szCs w:val="13"/>
        </w:rPr>
        <w:t>4.2.</w:t>
      </w:r>
      <w:r>
        <w:rPr>
          <w:color w:val="000000"/>
          <w:sz w:val="13"/>
          <w:szCs w:val="13"/>
        </w:rPr>
        <w:t xml:space="preserve"> Настоящий Договор вступает в силу с момента подписания Сторонами Акта приема-передачи (Приложение №1), являющимся неотъемлемой частью настоящего Договора, в начале срока аренды и при получении в пользование ТС.</w:t>
      </w:r>
    </w:p>
    <w:p w:rsidR="00426DF5" w:rsidRDefault="00426DF5" w:rsidP="00164CE8">
      <w:pPr>
        <w:pStyle w:val="BodyText"/>
        <w:jc w:val="both"/>
        <w:rPr>
          <w:color w:val="000000"/>
          <w:sz w:val="13"/>
          <w:szCs w:val="13"/>
        </w:rPr>
      </w:pPr>
      <w:r>
        <w:rPr>
          <w:b/>
          <w:bCs/>
          <w:color w:val="000000"/>
          <w:sz w:val="13"/>
          <w:szCs w:val="13"/>
        </w:rPr>
        <w:t>4.3.</w:t>
      </w:r>
      <w:r>
        <w:rPr>
          <w:color w:val="000000"/>
          <w:sz w:val="13"/>
          <w:szCs w:val="13"/>
        </w:rPr>
        <w:t xml:space="preserve"> Настоящий Договор действует до момента подписания Акта приема-передачи по окончанию срока аренды и при возвращении арендованного ТС Арендодателю.</w:t>
      </w:r>
    </w:p>
    <w:p w:rsidR="00426DF5" w:rsidRDefault="00426DF5" w:rsidP="00164CE8">
      <w:pPr>
        <w:pStyle w:val="BodyText"/>
        <w:jc w:val="both"/>
        <w:rPr>
          <w:color w:val="000000"/>
          <w:sz w:val="13"/>
          <w:szCs w:val="13"/>
        </w:rPr>
      </w:pPr>
      <w:r>
        <w:rPr>
          <w:b/>
          <w:bCs/>
          <w:color w:val="000000"/>
          <w:sz w:val="13"/>
          <w:szCs w:val="13"/>
        </w:rPr>
        <w:t>4.4.</w:t>
      </w:r>
      <w:r>
        <w:rPr>
          <w:color w:val="000000"/>
          <w:sz w:val="13"/>
          <w:szCs w:val="13"/>
        </w:rPr>
        <w:t xml:space="preserve"> Истечение срока действия настоящего Договора влечет за собой прекращение обязательств Сторон по нему, но не освобождает от ответственности за его нарушение, если таковые имели место при исполнении условий настоящего Договора в течение срока аренды.</w:t>
      </w:r>
    </w:p>
    <w:p w:rsidR="00426DF5" w:rsidRDefault="00426DF5" w:rsidP="00164CE8">
      <w:pPr>
        <w:pStyle w:val="BodyText"/>
        <w:rPr>
          <w:b/>
          <w:bCs/>
          <w:color w:val="000000"/>
          <w:sz w:val="13"/>
          <w:szCs w:val="13"/>
        </w:rPr>
      </w:pPr>
      <w:r>
        <w:rPr>
          <w:b/>
          <w:bCs/>
          <w:color w:val="000000"/>
          <w:sz w:val="13"/>
          <w:szCs w:val="13"/>
        </w:rPr>
        <w:t>5. Права и обязанности Сторон.</w:t>
      </w:r>
    </w:p>
    <w:p w:rsidR="00426DF5" w:rsidRDefault="00426DF5" w:rsidP="00164CE8">
      <w:pPr>
        <w:pStyle w:val="BodyText"/>
        <w:jc w:val="both"/>
        <w:rPr>
          <w:color w:val="000000"/>
          <w:sz w:val="13"/>
          <w:szCs w:val="13"/>
          <w:u w:val="single"/>
        </w:rPr>
      </w:pPr>
      <w:r>
        <w:rPr>
          <w:b/>
          <w:bCs/>
          <w:color w:val="000000"/>
          <w:sz w:val="13"/>
          <w:szCs w:val="13"/>
        </w:rPr>
        <w:t>5.1.</w:t>
      </w:r>
      <w:r>
        <w:rPr>
          <w:color w:val="000000"/>
          <w:sz w:val="13"/>
          <w:szCs w:val="13"/>
        </w:rPr>
        <w:t xml:space="preserve"> Право распоряжения ТС, включающее право изъять Автомобиль из владения и пользования, в случаях и порядке, которые предусмотрены Федеральным законодательством РФ и настоящим Договором, остается в течение срока действия настоящего Договора за Арендодателем.                                                                                                                                                                                                             </w:t>
      </w:r>
      <w:r>
        <w:rPr>
          <w:b/>
          <w:bCs/>
          <w:color w:val="000000"/>
          <w:sz w:val="13"/>
          <w:szCs w:val="13"/>
          <w:u w:val="single"/>
        </w:rPr>
        <w:t>5.2.</w:t>
      </w:r>
      <w:r>
        <w:rPr>
          <w:color w:val="000000"/>
          <w:sz w:val="13"/>
          <w:szCs w:val="13"/>
          <w:u w:val="single"/>
        </w:rPr>
        <w:t xml:space="preserve"> Арендодатель обязан:</w:t>
      </w:r>
    </w:p>
    <w:p w:rsidR="00426DF5" w:rsidRDefault="00426DF5" w:rsidP="00164CE8">
      <w:pPr>
        <w:pStyle w:val="BodyText"/>
        <w:jc w:val="both"/>
        <w:outlineLvl w:val="6"/>
        <w:rPr>
          <w:color w:val="000000"/>
          <w:sz w:val="13"/>
          <w:szCs w:val="13"/>
        </w:rPr>
      </w:pPr>
      <w:r>
        <w:rPr>
          <w:b/>
          <w:bCs/>
          <w:color w:val="000000"/>
          <w:sz w:val="13"/>
          <w:szCs w:val="13"/>
        </w:rPr>
        <w:t>5.2.1.</w:t>
      </w:r>
      <w:r>
        <w:rPr>
          <w:color w:val="000000"/>
          <w:sz w:val="13"/>
          <w:szCs w:val="13"/>
        </w:rPr>
        <w:t xml:space="preserve"> Предоставить </w:t>
      </w:r>
      <w:r>
        <w:rPr>
          <w:sz w:val="13"/>
          <w:szCs w:val="13"/>
        </w:rPr>
        <w:t>%subTitleG%</w:t>
      </w:r>
      <w:r>
        <w:rPr>
          <w:color w:val="000000"/>
          <w:sz w:val="13"/>
          <w:szCs w:val="13"/>
        </w:rPr>
        <w:t xml:space="preserve"> ТС в состоянии, соответствующем условиям Договора аренды и назначению имущества, при этом факт передачи и состояние ТС закрепляются в Акте приема-передачи (Приложение №1), подписанного Сторонами;</w:t>
      </w:r>
    </w:p>
    <w:p w:rsidR="00426DF5" w:rsidRDefault="00426DF5" w:rsidP="00164CE8">
      <w:pPr>
        <w:pStyle w:val="BodyText"/>
        <w:keepNext/>
        <w:keepLines/>
        <w:jc w:val="both"/>
        <w:outlineLvl w:val="6"/>
        <w:rPr>
          <w:color w:val="000000"/>
          <w:sz w:val="13"/>
          <w:szCs w:val="13"/>
        </w:rPr>
      </w:pPr>
      <w:r>
        <w:rPr>
          <w:b/>
          <w:bCs/>
          <w:color w:val="000000"/>
          <w:sz w:val="13"/>
          <w:szCs w:val="13"/>
        </w:rPr>
        <w:t>5.2.2.</w:t>
      </w:r>
      <w:r>
        <w:rPr>
          <w:color w:val="000000"/>
          <w:sz w:val="13"/>
          <w:szCs w:val="13"/>
        </w:rPr>
        <w:t xml:space="preserve"> Оказывать в период Договора аренды </w:t>
      </w:r>
      <w:r>
        <w:rPr>
          <w:sz w:val="13"/>
          <w:szCs w:val="13"/>
        </w:rPr>
        <w:t>%subTitleG%</w:t>
      </w:r>
      <w:r>
        <w:rPr>
          <w:color w:val="000000"/>
          <w:sz w:val="13"/>
          <w:szCs w:val="13"/>
        </w:rPr>
        <w:t xml:space="preserve"> консультативную и информационную помощь.</w:t>
      </w:r>
    </w:p>
    <w:p w:rsidR="00426DF5" w:rsidRDefault="00426DF5" w:rsidP="00164CE8">
      <w:pPr>
        <w:pStyle w:val="NormalWeb"/>
        <w:keepNext/>
        <w:keepLines/>
        <w:spacing w:before="0" w:beforeAutospacing="0" w:after="0" w:afterAutospacing="0"/>
        <w:jc w:val="both"/>
        <w:outlineLvl w:val="6"/>
        <w:rPr>
          <w:rFonts w:ascii="Arial" w:hAnsi="Arial" w:cs="Arial"/>
          <w:color w:val="000000"/>
          <w:sz w:val="13"/>
          <w:szCs w:val="13"/>
          <w:u w:val="single"/>
        </w:rPr>
      </w:pPr>
      <w:r>
        <w:rPr>
          <w:rFonts w:ascii="Arial" w:hAnsi="Arial" w:cs="Arial"/>
          <w:b/>
          <w:color w:val="000000"/>
          <w:sz w:val="13"/>
          <w:szCs w:val="13"/>
          <w:u w:val="single"/>
        </w:rPr>
        <w:t>5.2.3.</w:t>
      </w:r>
      <w:r>
        <w:rPr>
          <w:rFonts w:ascii="Arial" w:hAnsi="Arial" w:cs="Arial"/>
          <w:color w:val="000000"/>
          <w:sz w:val="13"/>
          <w:szCs w:val="13"/>
          <w:u w:val="single"/>
        </w:rPr>
        <w:t xml:space="preserve"> Арендодатель имеет право:</w:t>
      </w:r>
    </w:p>
    <w:p w:rsidR="00426DF5" w:rsidRDefault="00426DF5" w:rsidP="00164CE8">
      <w:pPr>
        <w:pStyle w:val="NormalWeb"/>
        <w:spacing w:before="0" w:beforeAutospacing="0" w:after="0" w:afterAutospacing="0"/>
        <w:contextualSpacing/>
        <w:jc w:val="both"/>
        <w:outlineLvl w:val="6"/>
        <w:rPr>
          <w:rFonts w:ascii="Arial" w:hAnsi="Arial" w:cs="Arial"/>
          <w:color w:val="000000"/>
          <w:sz w:val="13"/>
          <w:szCs w:val="13"/>
        </w:rPr>
      </w:pPr>
      <w:r>
        <w:rPr>
          <w:rFonts w:ascii="Arial" w:hAnsi="Arial" w:cs="Arial"/>
          <w:b/>
          <w:color w:val="000000"/>
          <w:sz w:val="13"/>
          <w:szCs w:val="13"/>
        </w:rPr>
        <w:t>5.2.4.</w:t>
      </w:r>
      <w:r>
        <w:rPr>
          <w:rFonts w:ascii="Arial" w:hAnsi="Arial" w:cs="Arial"/>
          <w:color w:val="000000"/>
          <w:sz w:val="13"/>
          <w:szCs w:val="13"/>
        </w:rPr>
        <w:t xml:space="preserve"> Расторгнуть настоящий договор и потребовать возврата ТС в случае, если </w:t>
      </w:r>
      <w:r>
        <w:rPr>
          <w:rFonts w:ascii="Arial" w:hAnsi="Arial" w:cs="Arial"/>
          <w:sz w:val="13"/>
          <w:szCs w:val="13"/>
        </w:rPr>
        <w:t>%subTitle%</w:t>
      </w:r>
      <w:r>
        <w:rPr>
          <w:rFonts w:ascii="Arial" w:hAnsi="Arial" w:cs="Arial"/>
          <w:color w:val="000000"/>
          <w:sz w:val="13"/>
          <w:szCs w:val="13"/>
        </w:rPr>
        <w:t xml:space="preserve"> нарушает правила эксплуатации ТС, и условия договора.</w:t>
      </w:r>
    </w:p>
    <w:p w:rsidR="00426DF5" w:rsidRDefault="00426DF5" w:rsidP="00164CE8">
      <w:pPr>
        <w:pStyle w:val="NormalWeb"/>
        <w:spacing w:before="0" w:beforeAutospacing="0" w:after="0" w:afterAutospacing="0"/>
        <w:contextualSpacing/>
        <w:jc w:val="both"/>
        <w:outlineLvl w:val="6"/>
        <w:rPr>
          <w:rFonts w:ascii="Arial" w:hAnsi="Arial" w:cs="Arial"/>
          <w:color w:val="000000"/>
          <w:sz w:val="13"/>
          <w:szCs w:val="13"/>
        </w:rPr>
      </w:pPr>
      <w:r>
        <w:rPr>
          <w:rFonts w:ascii="Arial" w:hAnsi="Arial" w:cs="Arial"/>
          <w:b/>
          <w:color w:val="000000"/>
          <w:sz w:val="13"/>
          <w:szCs w:val="13"/>
        </w:rPr>
        <w:t>5.2.5.</w:t>
      </w:r>
      <w:r>
        <w:rPr>
          <w:rFonts w:ascii="Arial" w:hAnsi="Arial" w:cs="Arial"/>
          <w:color w:val="000000"/>
          <w:sz w:val="13"/>
          <w:szCs w:val="13"/>
        </w:rPr>
        <w:t xml:space="preserve"> Отказать </w:t>
      </w:r>
      <w:r>
        <w:rPr>
          <w:rFonts w:ascii="Arial" w:hAnsi="Arial" w:cs="Arial"/>
          <w:sz w:val="13"/>
          <w:szCs w:val="13"/>
        </w:rPr>
        <w:t>%subTitleG%</w:t>
      </w:r>
      <w:r>
        <w:rPr>
          <w:rFonts w:ascii="Arial" w:hAnsi="Arial" w:cs="Arial"/>
          <w:color w:val="000000"/>
          <w:sz w:val="13"/>
          <w:szCs w:val="13"/>
        </w:rPr>
        <w:t xml:space="preserve"> в продлении срока действия настоящего договора.</w:t>
      </w:r>
    </w:p>
    <w:p w:rsidR="00426DF5" w:rsidRDefault="00426DF5" w:rsidP="00164CE8">
      <w:pPr>
        <w:pStyle w:val="BodyText"/>
        <w:jc w:val="both"/>
        <w:rPr>
          <w:color w:val="000000"/>
          <w:sz w:val="13"/>
          <w:szCs w:val="13"/>
          <w:u w:val="single"/>
        </w:rPr>
      </w:pPr>
      <w:r>
        <w:rPr>
          <w:b/>
          <w:bCs/>
          <w:color w:val="000000"/>
          <w:sz w:val="13"/>
          <w:szCs w:val="13"/>
          <w:u w:val="single"/>
        </w:rPr>
        <w:t>5.3.</w:t>
      </w:r>
      <w:r>
        <w:rPr>
          <w:color w:val="000000"/>
          <w:sz w:val="13"/>
          <w:szCs w:val="13"/>
          <w:u w:val="single"/>
        </w:rPr>
        <w:t xml:space="preserve"> </w:t>
      </w:r>
      <w:r>
        <w:rPr>
          <w:u w:val="single"/>
        </w:rPr>
        <w:t>%subTitle%</w:t>
      </w:r>
      <w:r>
        <w:rPr>
          <w:color w:val="000000"/>
          <w:sz w:val="13"/>
          <w:szCs w:val="13"/>
          <w:u w:val="single"/>
        </w:rPr>
        <w:t xml:space="preserve"> обязан:</w:t>
      </w:r>
    </w:p>
    <w:p w:rsidR="00426DF5" w:rsidRDefault="00426DF5" w:rsidP="00164CE8">
      <w:pPr>
        <w:pStyle w:val="BodyText"/>
        <w:jc w:val="both"/>
        <w:rPr>
          <w:color w:val="000000"/>
          <w:sz w:val="13"/>
          <w:szCs w:val="13"/>
        </w:rPr>
      </w:pPr>
      <w:r>
        <w:rPr>
          <w:b/>
          <w:bCs/>
          <w:color w:val="000000"/>
          <w:sz w:val="13"/>
          <w:szCs w:val="13"/>
        </w:rPr>
        <w:t>5.3.1.</w:t>
      </w:r>
      <w:r>
        <w:rPr>
          <w:color w:val="000000"/>
          <w:sz w:val="13"/>
          <w:szCs w:val="13"/>
        </w:rPr>
        <w:t xml:space="preserve"> В течение всего срока настоящего Договора поддерживать надлежащее состояние арендованного ТС, регулярно проверять на предмет внешних и внутренних повреждений, а также следить за уровнем масла и других технических жидкостей;</w:t>
      </w:r>
    </w:p>
    <w:p w:rsidR="00426DF5" w:rsidRDefault="00426DF5" w:rsidP="00164CE8">
      <w:pPr>
        <w:pStyle w:val="BodyText"/>
        <w:jc w:val="both"/>
        <w:rPr>
          <w:color w:val="000000"/>
          <w:sz w:val="13"/>
          <w:szCs w:val="13"/>
        </w:rPr>
      </w:pPr>
      <w:r>
        <w:rPr>
          <w:b/>
          <w:bCs/>
          <w:color w:val="000000"/>
          <w:sz w:val="13"/>
          <w:szCs w:val="13"/>
        </w:rPr>
        <w:t>5.3.2.</w:t>
      </w:r>
      <w:r>
        <w:rPr>
          <w:bCs/>
          <w:color w:val="000000"/>
          <w:sz w:val="13"/>
          <w:szCs w:val="13"/>
        </w:rPr>
        <w:t xml:space="preserve"> </w:t>
      </w:r>
      <w:r>
        <w:rPr>
          <w:color w:val="000000"/>
          <w:sz w:val="13"/>
          <w:szCs w:val="13"/>
        </w:rPr>
        <w:t>Без специального разрешения и согласования с Арендодателем не производить самостоятельно ремонт арендованного ТС, замену деталей, агрегатов и узлов;</w:t>
      </w:r>
    </w:p>
    <w:p w:rsidR="00426DF5" w:rsidRDefault="00426DF5" w:rsidP="00164CE8">
      <w:pPr>
        <w:pStyle w:val="BodyText"/>
        <w:jc w:val="both"/>
        <w:rPr>
          <w:color w:val="000000"/>
          <w:sz w:val="13"/>
          <w:szCs w:val="13"/>
        </w:rPr>
      </w:pPr>
      <w:r>
        <w:rPr>
          <w:b/>
          <w:bCs/>
          <w:color w:val="000000"/>
          <w:sz w:val="13"/>
          <w:szCs w:val="13"/>
        </w:rPr>
        <w:t>5.3.3.</w:t>
      </w:r>
      <w:r>
        <w:rPr>
          <w:color w:val="000000"/>
          <w:sz w:val="13"/>
          <w:szCs w:val="13"/>
        </w:rPr>
        <w:t xml:space="preserve"> Предъявлять Арендодателю арендованное ТС не реже одного раза в </w:t>
      </w:r>
      <w:r>
        <w:rPr>
          <w:b/>
          <w:bCs/>
          <w:color w:val="000000"/>
          <w:sz w:val="13"/>
          <w:szCs w:val="13"/>
        </w:rPr>
        <w:t>14 дней</w:t>
      </w:r>
      <w:r>
        <w:rPr>
          <w:color w:val="000000"/>
          <w:sz w:val="13"/>
          <w:szCs w:val="13"/>
        </w:rPr>
        <w:t>, для проведения профилактического осмотра или планового технического обслуживания;</w:t>
      </w:r>
    </w:p>
    <w:p w:rsidR="00426DF5" w:rsidRDefault="00426DF5" w:rsidP="00164CE8">
      <w:pPr>
        <w:pStyle w:val="BodyText"/>
        <w:jc w:val="both"/>
        <w:rPr>
          <w:color w:val="000000"/>
          <w:sz w:val="13"/>
          <w:szCs w:val="13"/>
        </w:rPr>
      </w:pPr>
      <w:r>
        <w:rPr>
          <w:b/>
          <w:bCs/>
          <w:color w:val="000000"/>
          <w:sz w:val="13"/>
          <w:szCs w:val="13"/>
        </w:rPr>
        <w:t>5.3.4.</w:t>
      </w:r>
      <w:r>
        <w:rPr>
          <w:color w:val="000000"/>
          <w:sz w:val="13"/>
          <w:szCs w:val="13"/>
        </w:rPr>
        <w:t xml:space="preserve"> Сообщить Арендодателю обо всех технических неисправностях, обнаруженных во время эксплуатации арендованного ТС по телефону </w:t>
      </w:r>
      <w:r>
        <w:rPr>
          <w:color w:val="000000"/>
          <w:spacing w:val="6"/>
          <w:sz w:val="13"/>
          <w:szCs w:val="13"/>
        </w:rPr>
        <w:t>8 (495) 225-39-01</w:t>
      </w:r>
      <w:r>
        <w:rPr>
          <w:color w:val="000000"/>
          <w:sz w:val="13"/>
          <w:szCs w:val="13"/>
        </w:rPr>
        <w:t>;</w:t>
      </w:r>
    </w:p>
    <w:p w:rsidR="00426DF5" w:rsidRPr="00A42FF5" w:rsidRDefault="00426DF5" w:rsidP="00C76040">
      <w:pPr>
        <w:pStyle w:val="BodyText"/>
        <w:jc w:val="left"/>
        <w:rPr>
          <w:color w:val="000000"/>
          <w:spacing w:val="6"/>
          <w:sz w:val="13"/>
          <w:szCs w:val="13"/>
        </w:rPr>
      </w:pPr>
      <w:r w:rsidRPr="00B94713">
        <w:rPr>
          <w:b/>
          <w:bCs/>
          <w:color w:val="000000"/>
          <w:sz w:val="13"/>
          <w:szCs w:val="13"/>
        </w:rPr>
        <w:t>5.</w:t>
      </w:r>
      <w:r w:rsidRPr="00A42FF5">
        <w:rPr>
          <w:b/>
          <w:bCs/>
          <w:color w:val="000000"/>
          <w:sz w:val="13"/>
          <w:szCs w:val="13"/>
        </w:rPr>
        <w:t>3.5.</w:t>
      </w:r>
      <w:r w:rsidRPr="00A42FF5">
        <w:rPr>
          <w:color w:val="000000"/>
          <w:sz w:val="13"/>
          <w:szCs w:val="13"/>
        </w:rPr>
        <w:t xml:space="preserve"> </w:t>
      </w:r>
      <w:r w:rsidRPr="00A42FF5">
        <w:rPr>
          <w:color w:val="000000"/>
          <w:spacing w:val="6"/>
          <w:sz w:val="13"/>
          <w:szCs w:val="13"/>
        </w:rPr>
        <w:t xml:space="preserve">При совершении дорожно-транспортного происшествия (далее по тексту “ДТП”) зарегистрировать аварию в ГИБДД (получить все документы </w:t>
      </w:r>
      <w:r w:rsidRPr="00A42FF5">
        <w:rPr>
          <w:color w:val="000000"/>
          <w:sz w:val="13"/>
          <w:szCs w:val="13"/>
        </w:rPr>
        <w:t xml:space="preserve">установленной формы) и немедленно сообщить об этом Арендодателю по </w:t>
      </w:r>
      <w:r w:rsidRPr="00A42FF5">
        <w:rPr>
          <w:color w:val="000000"/>
          <w:spacing w:val="6"/>
          <w:sz w:val="13"/>
          <w:szCs w:val="13"/>
        </w:rPr>
        <w:t xml:space="preserve">телефону: 8 (495) 225-39-01; Документы которые нужно получить (справку, постановление, определение, протокол) и в течение 36 часов предоставить Арендодателю. Если назначена группа разбора по факту ДТП то до окончательного получения всех документов с определением виновности «лица» в ДТП </w:t>
      </w:r>
      <w:r w:rsidRPr="00EA4171">
        <w:rPr>
          <w:color w:val="000000"/>
          <w:spacing w:val="6"/>
          <w:sz w:val="13"/>
          <w:szCs w:val="13"/>
        </w:rPr>
        <w:t>%subTitle%</w:t>
      </w:r>
      <w:r w:rsidRPr="00A42FF5">
        <w:rPr>
          <w:color w:val="000000"/>
          <w:spacing w:val="6"/>
          <w:sz w:val="13"/>
          <w:szCs w:val="13"/>
        </w:rPr>
        <w:t xml:space="preserve"> обязан оплачивать простой автомобиля в размере 50% процентов от суммы базовой стоимости аренды автомобиля за каждые сутки исходя из стоимости автомобиля за дни сутки </w:t>
      </w:r>
      <w:r w:rsidRPr="0009231A">
        <w:rPr>
          <w:b/>
          <w:color w:val="000000"/>
          <w:sz w:val="13"/>
          <w:szCs w:val="13"/>
        </w:rPr>
        <w:t>%daylyPayment%</w:t>
      </w:r>
      <w:r w:rsidRPr="00EB50C0">
        <w:rPr>
          <w:color w:val="000000"/>
          <w:sz w:val="13"/>
          <w:szCs w:val="13"/>
        </w:rPr>
        <w:t xml:space="preserve"> рублей</w:t>
      </w:r>
      <w:r w:rsidRPr="00EB50C0">
        <w:rPr>
          <w:bCs/>
          <w:sz w:val="13"/>
          <w:szCs w:val="13"/>
        </w:rPr>
        <w:t xml:space="preserve"> </w:t>
      </w:r>
      <w:r w:rsidRPr="00A42FF5">
        <w:rPr>
          <w:color w:val="000000"/>
          <w:spacing w:val="6"/>
          <w:sz w:val="13"/>
          <w:szCs w:val="13"/>
        </w:rPr>
        <w:t>до момента получения полного комплекта документов.</w:t>
      </w:r>
    </w:p>
    <w:p w:rsidR="00426DF5" w:rsidRPr="00B94713" w:rsidRDefault="00426DF5" w:rsidP="00C76040">
      <w:pPr>
        <w:pStyle w:val="BodyText"/>
        <w:jc w:val="left"/>
        <w:rPr>
          <w:color w:val="000000"/>
          <w:spacing w:val="6"/>
          <w:sz w:val="13"/>
          <w:szCs w:val="13"/>
        </w:rPr>
      </w:pPr>
      <w:r w:rsidRPr="00A42FF5">
        <w:rPr>
          <w:b/>
          <w:bCs/>
          <w:color w:val="000000"/>
          <w:sz w:val="13"/>
          <w:szCs w:val="13"/>
        </w:rPr>
        <w:t>5.3.6.</w:t>
      </w:r>
      <w:r w:rsidRPr="00A42FF5">
        <w:rPr>
          <w:color w:val="000000"/>
          <w:sz w:val="13"/>
          <w:szCs w:val="13"/>
        </w:rPr>
        <w:t xml:space="preserve"> При угоне или краже арендованного ТС, краже комплектующих, ущербе нанесённом неизвестными (третьими лицами), зарегистрировать данные факты в ближайшем территориально расположенном отделении полиции (получить все документы установленной формы) и немедленно сообщить об этом Арендодателю по телефону </w:t>
      </w:r>
      <w:r w:rsidRPr="00A42FF5">
        <w:rPr>
          <w:color w:val="000000"/>
          <w:spacing w:val="6"/>
          <w:sz w:val="13"/>
          <w:szCs w:val="13"/>
        </w:rPr>
        <w:t>8 (495) 225-39-01</w:t>
      </w:r>
      <w:r w:rsidRPr="00A42FF5">
        <w:rPr>
          <w:color w:val="000000"/>
          <w:sz w:val="13"/>
          <w:szCs w:val="13"/>
        </w:rPr>
        <w:t>. В течение 24 часов после угона передать Арендодателю свидетельство о регистрации ТС и комплект оригинальных ключей с брелоками сигнализации от ТС.</w:t>
      </w:r>
    </w:p>
    <w:p w:rsidR="00426DF5" w:rsidRDefault="00426DF5" w:rsidP="00164CE8">
      <w:pPr>
        <w:pStyle w:val="BodyText"/>
        <w:jc w:val="both"/>
        <w:rPr>
          <w:color w:val="000000"/>
          <w:sz w:val="13"/>
          <w:szCs w:val="13"/>
        </w:rPr>
      </w:pPr>
      <w:r>
        <w:rPr>
          <w:b/>
          <w:color w:val="000000"/>
          <w:sz w:val="13"/>
          <w:szCs w:val="13"/>
        </w:rPr>
        <w:t>5.3.7.</w:t>
      </w:r>
      <w:r>
        <w:rPr>
          <w:color w:val="000000"/>
          <w:sz w:val="13"/>
          <w:szCs w:val="13"/>
        </w:rPr>
        <w:t xml:space="preserve"> В случае, если свидетельство о регистрации ТС и комплект оригинальных ключей с брелоками сигнализации от ТС не переданы Арендодателю в установленный пунктом договора срок, Арендодатель расценивает действие как угон транспортного средства со стороны </w:t>
      </w:r>
      <w:r>
        <w:rPr>
          <w:sz w:val="13"/>
          <w:szCs w:val="13"/>
        </w:rPr>
        <w:t>%subTitleG%</w:t>
      </w:r>
      <w:r>
        <w:rPr>
          <w:color w:val="000000"/>
          <w:sz w:val="13"/>
          <w:szCs w:val="13"/>
        </w:rPr>
        <w:t xml:space="preserve"> и заявляет об угоне ТС в Полицию.</w:t>
      </w:r>
    </w:p>
    <w:p w:rsidR="00426DF5" w:rsidRDefault="00426DF5" w:rsidP="00164CE8">
      <w:pPr>
        <w:pStyle w:val="BodyText"/>
        <w:jc w:val="both"/>
        <w:rPr>
          <w:color w:val="000000"/>
          <w:sz w:val="13"/>
          <w:szCs w:val="13"/>
          <w:shd w:val="clear" w:color="auto" w:fill="FFFFFF"/>
        </w:rPr>
      </w:pPr>
      <w:r>
        <w:rPr>
          <w:b/>
          <w:color w:val="000000"/>
          <w:sz w:val="13"/>
          <w:szCs w:val="13"/>
          <w:shd w:val="clear" w:color="auto" w:fill="FFFFFF"/>
        </w:rPr>
        <w:t>5.3.8.</w:t>
      </w:r>
      <w:r>
        <w:rPr>
          <w:color w:val="000000"/>
          <w:sz w:val="13"/>
          <w:szCs w:val="13"/>
          <w:shd w:val="clear" w:color="auto" w:fill="FFFFFF"/>
        </w:rPr>
        <w:t xml:space="preserve"> В случае хищения, утраты или повреждения Автомобиля, его конструктивных частей и деталей, установленного на нем оборудования, в том числе в результате ДТП, незамедлительно известить об этом Арендодателя и за свой счет выполнить ремонт или восстановить похищенное, утраченное или поврежденное имущество,</w:t>
      </w:r>
      <w:r w:rsidRPr="001E5096">
        <w:rPr>
          <w:color w:val="000000"/>
          <w:sz w:val="13"/>
          <w:szCs w:val="13"/>
          <w:shd w:val="clear" w:color="auto" w:fill="FFFFFF"/>
        </w:rPr>
        <w:t xml:space="preserve"> </w:t>
      </w:r>
      <w:r>
        <w:rPr>
          <w:color w:val="000000"/>
          <w:sz w:val="13"/>
          <w:szCs w:val="13"/>
          <w:shd w:val="clear" w:color="auto" w:fill="FFFFFF"/>
        </w:rPr>
        <w:t>если %subTitle%</w:t>
      </w:r>
      <w:r w:rsidRPr="00396166">
        <w:rPr>
          <w:color w:val="000000"/>
          <w:sz w:val="13"/>
          <w:szCs w:val="13"/>
        </w:rPr>
        <w:t xml:space="preserve"> </w:t>
      </w:r>
      <w:r>
        <w:rPr>
          <w:color w:val="000000"/>
          <w:sz w:val="13"/>
          <w:szCs w:val="13"/>
          <w:u w:val="single"/>
        </w:rPr>
        <w:t xml:space="preserve">не исполнил </w:t>
      </w:r>
      <w:r>
        <w:rPr>
          <w:color w:val="000000"/>
          <w:sz w:val="13"/>
          <w:szCs w:val="13"/>
        </w:rPr>
        <w:t>пункты</w:t>
      </w:r>
      <w:r>
        <w:rPr>
          <w:color w:val="000000"/>
          <w:sz w:val="13"/>
          <w:szCs w:val="13"/>
          <w:shd w:val="clear" w:color="auto" w:fill="FFFFFF"/>
        </w:rPr>
        <w:t xml:space="preserve"> договора </w:t>
      </w:r>
      <w:r w:rsidRPr="00A42FF5">
        <w:rPr>
          <w:color w:val="000000"/>
          <w:sz w:val="13"/>
          <w:szCs w:val="13"/>
        </w:rPr>
        <w:t>5.3.5, 5.3.6, 6.2</w:t>
      </w:r>
    </w:p>
    <w:p w:rsidR="00426DF5" w:rsidRDefault="00426DF5" w:rsidP="00164CE8">
      <w:pPr>
        <w:pStyle w:val="BodyText"/>
        <w:jc w:val="both"/>
        <w:rPr>
          <w:color w:val="000000"/>
          <w:sz w:val="13"/>
          <w:szCs w:val="13"/>
        </w:rPr>
      </w:pPr>
      <w:r>
        <w:rPr>
          <w:b/>
          <w:color w:val="000000"/>
          <w:sz w:val="13"/>
          <w:szCs w:val="13"/>
        </w:rPr>
        <w:t>5.3.9.</w:t>
      </w:r>
      <w:r>
        <w:rPr>
          <w:color w:val="000000"/>
          <w:sz w:val="13"/>
          <w:szCs w:val="13"/>
        </w:rPr>
        <w:t xml:space="preserve"> Осуществлять управление ТС лично в границах региона, указанного в п.1.4.настоящего договора;</w:t>
      </w:r>
    </w:p>
    <w:p w:rsidR="00426DF5" w:rsidRDefault="00426DF5" w:rsidP="00164CE8">
      <w:pPr>
        <w:pStyle w:val="NormalWeb"/>
        <w:spacing w:before="0" w:beforeAutospacing="0" w:after="0" w:afterAutospacing="0"/>
        <w:contextualSpacing/>
        <w:jc w:val="both"/>
        <w:rPr>
          <w:rFonts w:ascii="Arial" w:hAnsi="Arial" w:cs="Arial"/>
          <w:color w:val="000000"/>
          <w:sz w:val="13"/>
          <w:szCs w:val="13"/>
        </w:rPr>
      </w:pPr>
      <w:r>
        <w:rPr>
          <w:rFonts w:ascii="Arial" w:hAnsi="Arial" w:cs="Arial"/>
          <w:b/>
          <w:color w:val="000000"/>
          <w:sz w:val="13"/>
          <w:szCs w:val="13"/>
        </w:rPr>
        <w:t>5.3.10.</w:t>
      </w:r>
      <w:r>
        <w:rPr>
          <w:rFonts w:ascii="Arial" w:hAnsi="Arial" w:cs="Arial"/>
          <w:color w:val="000000"/>
          <w:sz w:val="13"/>
          <w:szCs w:val="13"/>
        </w:rPr>
        <w:t xml:space="preserve"> Немедленно сообщать об обнаруженных дефектах в ТС;</w:t>
      </w:r>
    </w:p>
    <w:p w:rsidR="00426DF5" w:rsidRDefault="00426DF5" w:rsidP="00164CE8">
      <w:pPr>
        <w:pStyle w:val="NormalWeb"/>
        <w:spacing w:before="150" w:beforeAutospacing="0" w:after="0" w:afterAutospacing="0"/>
        <w:contextualSpacing/>
        <w:jc w:val="both"/>
        <w:rPr>
          <w:rFonts w:ascii="Arial" w:hAnsi="Arial" w:cs="Arial"/>
          <w:color w:val="000000"/>
          <w:sz w:val="13"/>
          <w:szCs w:val="13"/>
        </w:rPr>
      </w:pPr>
      <w:r>
        <w:rPr>
          <w:rFonts w:ascii="Arial" w:hAnsi="Arial" w:cs="Arial"/>
          <w:b/>
          <w:color w:val="000000"/>
          <w:sz w:val="13"/>
          <w:szCs w:val="13"/>
        </w:rPr>
        <w:t>5.3.11.</w:t>
      </w:r>
      <w:r>
        <w:rPr>
          <w:rFonts w:ascii="Arial" w:hAnsi="Arial" w:cs="Arial"/>
          <w:color w:val="000000"/>
          <w:sz w:val="13"/>
          <w:szCs w:val="13"/>
        </w:rPr>
        <w:t xml:space="preserve"> Не скрывать повреждений ТС, не производить улучшений, замену узлов, агрегатов и иных механизмов, любых видов ремонта и обслуживания, не нарушать целостность пломб и маркировок крепежных элементов ТС без согласия Арендодателя;</w:t>
      </w:r>
    </w:p>
    <w:p w:rsidR="00426DF5" w:rsidRDefault="00426DF5" w:rsidP="00164CE8">
      <w:pPr>
        <w:pStyle w:val="NormalWeb"/>
        <w:spacing w:before="150" w:beforeAutospacing="0" w:after="0" w:afterAutospacing="0"/>
        <w:contextualSpacing/>
        <w:jc w:val="both"/>
        <w:rPr>
          <w:rFonts w:ascii="Arial" w:hAnsi="Arial" w:cs="Arial"/>
          <w:color w:val="000000"/>
          <w:sz w:val="13"/>
          <w:szCs w:val="13"/>
        </w:rPr>
      </w:pPr>
      <w:r>
        <w:rPr>
          <w:rFonts w:ascii="Arial" w:hAnsi="Arial" w:cs="Arial"/>
          <w:b/>
          <w:color w:val="000000"/>
          <w:sz w:val="13"/>
          <w:szCs w:val="13"/>
        </w:rPr>
        <w:t>5.3.12.</w:t>
      </w:r>
      <w:r>
        <w:rPr>
          <w:rFonts w:ascii="Arial" w:hAnsi="Arial" w:cs="Arial"/>
          <w:color w:val="000000"/>
          <w:sz w:val="13"/>
          <w:szCs w:val="13"/>
        </w:rPr>
        <w:t xml:space="preserve"> Хранить ТС, в случае, если он не используется, но находится в аренде, в безопасном месте (охраняемая стоянка, гаражи, боксы и т. п.) в любое время суток;</w:t>
      </w:r>
    </w:p>
    <w:p w:rsidR="00426DF5" w:rsidRDefault="00426DF5" w:rsidP="00164CE8">
      <w:pPr>
        <w:pStyle w:val="NormalWeb"/>
        <w:spacing w:before="150" w:beforeAutospacing="0" w:after="0" w:afterAutospacing="0"/>
        <w:contextualSpacing/>
        <w:jc w:val="both"/>
        <w:rPr>
          <w:rFonts w:ascii="Arial" w:hAnsi="Arial" w:cs="Arial"/>
          <w:color w:val="000000"/>
          <w:sz w:val="13"/>
          <w:szCs w:val="13"/>
        </w:rPr>
      </w:pPr>
      <w:r>
        <w:rPr>
          <w:rFonts w:ascii="Arial" w:hAnsi="Arial" w:cs="Arial"/>
          <w:b/>
          <w:color w:val="000000"/>
          <w:sz w:val="13"/>
          <w:szCs w:val="13"/>
        </w:rPr>
        <w:t>5.3.13.</w:t>
      </w:r>
      <w:r>
        <w:rPr>
          <w:rFonts w:ascii="Arial" w:hAnsi="Arial" w:cs="Arial"/>
          <w:color w:val="000000"/>
          <w:sz w:val="13"/>
          <w:szCs w:val="13"/>
        </w:rPr>
        <w:t xml:space="preserve"> Не провозить предметы и вещи, нарушающие лакокрасочное покрытие кузова, дверных проемов, целостность обивки, чехлов и оборудования салона, мешающих свободному управлению ТС и ограничивающих обзор, превышающих разрешенную максимальную массу;</w:t>
      </w:r>
    </w:p>
    <w:p w:rsidR="00426DF5" w:rsidRDefault="00426DF5" w:rsidP="00164CE8">
      <w:pPr>
        <w:pStyle w:val="NormalWeb"/>
        <w:spacing w:before="150" w:beforeAutospacing="0" w:after="0" w:afterAutospacing="0"/>
        <w:contextualSpacing/>
        <w:jc w:val="both"/>
        <w:rPr>
          <w:rFonts w:ascii="Arial" w:hAnsi="Arial" w:cs="Arial"/>
          <w:color w:val="000000"/>
          <w:sz w:val="13"/>
          <w:szCs w:val="13"/>
        </w:rPr>
      </w:pPr>
      <w:r>
        <w:rPr>
          <w:rFonts w:ascii="Arial" w:hAnsi="Arial" w:cs="Arial"/>
          <w:b/>
          <w:color w:val="000000"/>
          <w:sz w:val="13"/>
          <w:szCs w:val="13"/>
        </w:rPr>
        <w:t>5.3.14.</w:t>
      </w:r>
      <w:r>
        <w:rPr>
          <w:rFonts w:ascii="Arial" w:hAnsi="Arial" w:cs="Arial"/>
          <w:color w:val="000000"/>
          <w:sz w:val="13"/>
          <w:szCs w:val="13"/>
        </w:rPr>
        <w:t xml:space="preserve"> Возвратить ТС после аренды в чистом состоянии. При наличии загрязнений кузова и салона ТС, </w:t>
      </w:r>
      <w:r>
        <w:rPr>
          <w:rFonts w:ascii="Arial" w:hAnsi="Arial" w:cs="Arial"/>
          <w:sz w:val="13"/>
          <w:szCs w:val="13"/>
        </w:rPr>
        <w:t>%subTitle%</w:t>
      </w:r>
      <w:r>
        <w:rPr>
          <w:rFonts w:ascii="Arial" w:hAnsi="Arial" w:cs="Arial"/>
          <w:color w:val="000000"/>
          <w:sz w:val="13"/>
          <w:szCs w:val="13"/>
        </w:rPr>
        <w:t xml:space="preserve"> обязуется оплатить чистку (мойку) ТС по действующим у Арендодателя тарифам.</w:t>
      </w:r>
    </w:p>
    <w:p w:rsidR="00426DF5" w:rsidRDefault="00426DF5" w:rsidP="00164CE8">
      <w:pPr>
        <w:pStyle w:val="NormalWeb"/>
        <w:spacing w:before="150" w:beforeAutospacing="0" w:after="0" w:afterAutospacing="0"/>
        <w:contextualSpacing/>
        <w:jc w:val="both"/>
        <w:rPr>
          <w:rFonts w:ascii="Arial" w:hAnsi="Arial" w:cs="Arial"/>
          <w:color w:val="000000"/>
          <w:sz w:val="13"/>
          <w:szCs w:val="13"/>
        </w:rPr>
      </w:pPr>
      <w:r>
        <w:rPr>
          <w:rFonts w:ascii="Arial" w:hAnsi="Arial" w:cs="Arial"/>
          <w:b/>
          <w:color w:val="000000"/>
          <w:sz w:val="13"/>
          <w:szCs w:val="13"/>
        </w:rPr>
        <w:t>5.3.15.</w:t>
      </w:r>
      <w:r>
        <w:rPr>
          <w:rFonts w:ascii="Arial" w:hAnsi="Arial" w:cs="Arial"/>
          <w:color w:val="000000"/>
          <w:sz w:val="13"/>
          <w:szCs w:val="13"/>
        </w:rPr>
        <w:t xml:space="preserve"> Не управлять ТС в состоянии наркотического, алкогольного, токсического опьянения.</w:t>
      </w:r>
    </w:p>
    <w:p w:rsidR="00426DF5" w:rsidRDefault="00426DF5" w:rsidP="00164CE8">
      <w:pPr>
        <w:pStyle w:val="NormalWeb"/>
        <w:spacing w:before="150" w:beforeAutospacing="0" w:after="0" w:afterAutospacing="0"/>
        <w:contextualSpacing/>
        <w:jc w:val="both"/>
        <w:rPr>
          <w:rFonts w:ascii="Arial" w:hAnsi="Arial" w:cs="Arial"/>
          <w:color w:val="000000"/>
          <w:sz w:val="13"/>
          <w:szCs w:val="13"/>
        </w:rPr>
      </w:pPr>
      <w:r>
        <w:rPr>
          <w:rFonts w:ascii="Arial" w:hAnsi="Arial" w:cs="Arial"/>
          <w:b/>
          <w:color w:val="000000"/>
          <w:sz w:val="13"/>
          <w:szCs w:val="13"/>
        </w:rPr>
        <w:t>5.3.16.</w:t>
      </w:r>
      <w:r>
        <w:rPr>
          <w:rFonts w:ascii="Arial" w:hAnsi="Arial" w:cs="Arial"/>
          <w:color w:val="000000"/>
          <w:sz w:val="13"/>
          <w:szCs w:val="13"/>
        </w:rPr>
        <w:t>   Возвратить ТС в сроки по настоящему Договору в технически исправном состоянии по Акту приема-передачи.</w:t>
      </w:r>
    </w:p>
    <w:p w:rsidR="00426DF5" w:rsidRDefault="00426DF5" w:rsidP="00B876B6">
      <w:pPr>
        <w:pStyle w:val="NormalWeb"/>
        <w:spacing w:before="150" w:beforeAutospacing="0" w:after="0" w:afterAutospacing="0"/>
        <w:contextualSpacing/>
        <w:jc w:val="both"/>
        <w:rPr>
          <w:rFonts w:ascii="Arial" w:hAnsi="Arial" w:cs="Arial"/>
          <w:color w:val="000000"/>
          <w:sz w:val="13"/>
          <w:szCs w:val="13"/>
        </w:rPr>
      </w:pPr>
      <w:r>
        <w:rPr>
          <w:rFonts w:ascii="Arial" w:hAnsi="Arial" w:cs="Arial"/>
          <w:b/>
          <w:color w:val="000000"/>
          <w:sz w:val="13"/>
          <w:szCs w:val="13"/>
        </w:rPr>
        <w:t>5.3.17.</w:t>
      </w:r>
      <w:r>
        <w:rPr>
          <w:rFonts w:ascii="Arial" w:hAnsi="Arial" w:cs="Arial"/>
          <w:color w:val="000000"/>
          <w:sz w:val="13"/>
          <w:szCs w:val="13"/>
        </w:rPr>
        <w:t>  Оплатить стоимость: утраченного имущества, восстановления документов, иной реальный ущерб, а также упущенную выгоду в сумме ежедневного тарифа в полном размере за каждый день простоя ТС за все время, потребовавшееся для устранения причины простоя.</w:t>
      </w:r>
    </w:p>
    <w:p w:rsidR="00426DF5" w:rsidRDefault="00426DF5" w:rsidP="00164CE8">
      <w:pPr>
        <w:pStyle w:val="NormalWeb"/>
        <w:spacing w:before="150" w:beforeAutospacing="0" w:after="0" w:afterAutospacing="0"/>
        <w:contextualSpacing/>
        <w:jc w:val="both"/>
        <w:rPr>
          <w:rFonts w:ascii="Arial" w:hAnsi="Arial" w:cs="Arial"/>
          <w:color w:val="000000"/>
          <w:sz w:val="13"/>
          <w:szCs w:val="13"/>
        </w:rPr>
      </w:pPr>
      <w:r>
        <w:rPr>
          <w:rFonts w:ascii="Arial" w:hAnsi="Arial" w:cs="Arial"/>
          <w:b/>
          <w:color w:val="000000"/>
          <w:sz w:val="13"/>
          <w:szCs w:val="13"/>
        </w:rPr>
        <w:t>5.3.18.</w:t>
      </w:r>
      <w:r>
        <w:rPr>
          <w:rFonts w:ascii="Arial" w:hAnsi="Arial" w:cs="Arial"/>
          <w:color w:val="000000"/>
          <w:sz w:val="13"/>
          <w:szCs w:val="13"/>
        </w:rPr>
        <w:t xml:space="preserve"> </w:t>
      </w:r>
      <w:r>
        <w:rPr>
          <w:rFonts w:ascii="Arial" w:hAnsi="Arial" w:cs="Arial"/>
          <w:sz w:val="13"/>
          <w:szCs w:val="13"/>
        </w:rPr>
        <w:t>%subTitle%</w:t>
      </w:r>
      <w:r>
        <w:rPr>
          <w:rFonts w:ascii="Arial" w:hAnsi="Arial" w:cs="Arial"/>
          <w:color w:val="000000"/>
          <w:sz w:val="13"/>
          <w:szCs w:val="13"/>
        </w:rPr>
        <w:t xml:space="preserve"> возмещает полный ущерб Арендодателю, в том числе случайное уничтожение ТС, если им были нарушены правила эксплуатации автомобиля, иные условия настоящего договора, в том числе если:</w:t>
      </w:r>
    </w:p>
    <w:p w:rsidR="00426DF5" w:rsidRDefault="00426DF5" w:rsidP="00164CE8">
      <w:pPr>
        <w:pStyle w:val="NormalWeb"/>
        <w:spacing w:before="150" w:beforeAutospacing="0" w:after="0" w:afterAutospacing="0"/>
        <w:contextualSpacing/>
        <w:jc w:val="both"/>
        <w:rPr>
          <w:rFonts w:ascii="Arial" w:hAnsi="Arial" w:cs="Arial"/>
          <w:color w:val="000000"/>
          <w:sz w:val="13"/>
          <w:szCs w:val="13"/>
        </w:rPr>
      </w:pPr>
      <w:r>
        <w:rPr>
          <w:rFonts w:ascii="Arial" w:hAnsi="Arial" w:cs="Arial"/>
          <w:color w:val="000000"/>
          <w:sz w:val="13"/>
          <w:szCs w:val="13"/>
        </w:rPr>
        <w:t xml:space="preserve">-  В момент аварии </w:t>
      </w:r>
      <w:r>
        <w:rPr>
          <w:rFonts w:ascii="Arial" w:hAnsi="Arial" w:cs="Arial"/>
          <w:sz w:val="13"/>
          <w:szCs w:val="13"/>
        </w:rPr>
        <w:t>%subTitle%</w:t>
      </w:r>
      <w:r>
        <w:rPr>
          <w:rFonts w:ascii="Arial" w:hAnsi="Arial" w:cs="Arial"/>
          <w:color w:val="000000"/>
          <w:sz w:val="13"/>
          <w:szCs w:val="13"/>
        </w:rPr>
        <w:t>, управляя ТС, находился в состоянии алкогольного, наркотического или иного опьянения.</w:t>
      </w:r>
    </w:p>
    <w:p w:rsidR="00426DF5" w:rsidRDefault="00426DF5" w:rsidP="00164CE8">
      <w:pPr>
        <w:pStyle w:val="NormalWeb"/>
        <w:spacing w:before="150" w:beforeAutospacing="0" w:after="0" w:afterAutospacing="0"/>
        <w:contextualSpacing/>
        <w:jc w:val="both"/>
        <w:rPr>
          <w:rFonts w:ascii="Arial" w:hAnsi="Arial" w:cs="Arial"/>
          <w:color w:val="000000"/>
          <w:sz w:val="13"/>
          <w:szCs w:val="13"/>
        </w:rPr>
      </w:pPr>
      <w:r>
        <w:rPr>
          <w:rFonts w:ascii="Arial" w:hAnsi="Arial" w:cs="Arial"/>
          <w:color w:val="000000"/>
          <w:sz w:val="13"/>
          <w:szCs w:val="13"/>
        </w:rPr>
        <w:t>-  Транспорт использовался для езды по бездорожью в целях обучения вождению.</w:t>
      </w:r>
    </w:p>
    <w:p w:rsidR="00426DF5" w:rsidRDefault="00426DF5" w:rsidP="00164CE8">
      <w:pPr>
        <w:pStyle w:val="NormalWeb"/>
        <w:spacing w:before="150" w:beforeAutospacing="0" w:after="0" w:afterAutospacing="0"/>
        <w:contextualSpacing/>
        <w:jc w:val="both"/>
        <w:rPr>
          <w:rFonts w:ascii="Arial" w:hAnsi="Arial" w:cs="Arial"/>
          <w:color w:val="000000"/>
          <w:sz w:val="13"/>
          <w:szCs w:val="13"/>
        </w:rPr>
      </w:pPr>
      <w:r>
        <w:rPr>
          <w:rFonts w:ascii="Arial" w:hAnsi="Arial" w:cs="Arial"/>
          <w:color w:val="000000"/>
          <w:sz w:val="13"/>
          <w:szCs w:val="13"/>
        </w:rPr>
        <w:t>-  Повреждены салон, подвеска, шины.</w:t>
      </w:r>
    </w:p>
    <w:p w:rsidR="00426DF5" w:rsidRDefault="00426DF5" w:rsidP="00164CE8">
      <w:pPr>
        <w:pStyle w:val="BodyText"/>
        <w:jc w:val="both"/>
        <w:rPr>
          <w:color w:val="000000"/>
          <w:sz w:val="13"/>
          <w:szCs w:val="13"/>
        </w:rPr>
      </w:pPr>
      <w:r>
        <w:rPr>
          <w:b/>
          <w:bCs/>
          <w:color w:val="000000"/>
          <w:sz w:val="13"/>
          <w:szCs w:val="13"/>
        </w:rPr>
        <w:t>5.3.19.</w:t>
      </w:r>
      <w:r>
        <w:rPr>
          <w:bCs/>
          <w:color w:val="000000"/>
          <w:sz w:val="13"/>
          <w:szCs w:val="13"/>
        </w:rPr>
        <w:t xml:space="preserve"> </w:t>
      </w:r>
      <w:r>
        <w:rPr>
          <w:color w:val="000000"/>
          <w:sz w:val="13"/>
          <w:szCs w:val="13"/>
        </w:rPr>
        <w:t>Если в результате повреждения или технической неисправности, ТС не может двигаться самостоятельно, обеспечить доставку ТС в указанное Арендодателем место за свой счет, или возместить Арендодателю стоимость услуг по перевозке ТС</w:t>
      </w:r>
    </w:p>
    <w:p w:rsidR="00426DF5" w:rsidRDefault="00426DF5" w:rsidP="0053739D">
      <w:pPr>
        <w:jc w:val="both"/>
        <w:rPr>
          <w:rFonts w:ascii="Arial" w:hAnsi="Arial" w:cs="Arial"/>
          <w:sz w:val="13"/>
          <w:szCs w:val="13"/>
        </w:rPr>
      </w:pPr>
      <w:r>
        <w:rPr>
          <w:rFonts w:ascii="Arial" w:hAnsi="Arial" w:cs="Arial"/>
          <w:b/>
          <w:sz w:val="13"/>
          <w:szCs w:val="13"/>
        </w:rPr>
        <w:t>5.3.20</w:t>
      </w:r>
      <w:r>
        <w:rPr>
          <w:rFonts w:ascii="Arial" w:hAnsi="Arial" w:cs="Arial"/>
          <w:sz w:val="13"/>
          <w:szCs w:val="13"/>
          <w:shd w:val="clear" w:color="auto" w:fill="FFFFFF"/>
        </w:rPr>
        <w:t>. %subTitle% обязуется произвести оплату повреждений, произошедших по его вине, а также оплату стоимости услуг, предоставленных ему, но не оплаченных при окончательном расчете</w:t>
      </w:r>
      <w:r>
        <w:rPr>
          <w:rFonts w:ascii="Arial" w:hAnsi="Arial" w:cs="Arial"/>
          <w:sz w:val="13"/>
          <w:szCs w:val="13"/>
        </w:rPr>
        <w:t>.</w:t>
      </w:r>
    </w:p>
    <w:p w:rsidR="00426DF5" w:rsidRDefault="00426DF5" w:rsidP="00164CE8">
      <w:pPr>
        <w:pStyle w:val="BodyText"/>
        <w:jc w:val="both"/>
        <w:rPr>
          <w:color w:val="000000"/>
          <w:sz w:val="13"/>
          <w:szCs w:val="13"/>
          <w:u w:val="single"/>
        </w:rPr>
      </w:pPr>
      <w:r>
        <w:rPr>
          <w:b/>
          <w:bCs/>
          <w:color w:val="000000"/>
          <w:sz w:val="13"/>
          <w:szCs w:val="13"/>
          <w:u w:val="single"/>
        </w:rPr>
        <w:t>5.4.</w:t>
      </w:r>
      <w:r>
        <w:rPr>
          <w:color w:val="000000"/>
          <w:sz w:val="13"/>
          <w:szCs w:val="13"/>
          <w:u w:val="single"/>
        </w:rPr>
        <w:t xml:space="preserve"> </w:t>
      </w:r>
      <w:r>
        <w:rPr>
          <w:sz w:val="13"/>
          <w:szCs w:val="13"/>
          <w:u w:val="single"/>
        </w:rPr>
        <w:t>%subTitle%</w:t>
      </w:r>
      <w:r>
        <w:rPr>
          <w:color w:val="000000"/>
          <w:sz w:val="13"/>
          <w:szCs w:val="13"/>
          <w:u w:val="single"/>
        </w:rPr>
        <w:t xml:space="preserve"> вправе:</w:t>
      </w:r>
    </w:p>
    <w:p w:rsidR="00426DF5" w:rsidRDefault="00426DF5" w:rsidP="00164CE8">
      <w:pPr>
        <w:pStyle w:val="BodyText"/>
        <w:jc w:val="both"/>
        <w:rPr>
          <w:color w:val="000000"/>
          <w:sz w:val="13"/>
          <w:szCs w:val="13"/>
        </w:rPr>
      </w:pPr>
      <w:r>
        <w:rPr>
          <w:b/>
          <w:bCs/>
          <w:color w:val="000000"/>
          <w:sz w:val="13"/>
          <w:szCs w:val="13"/>
        </w:rPr>
        <w:t>5.4.1.</w:t>
      </w:r>
      <w:r>
        <w:rPr>
          <w:color w:val="000000"/>
          <w:sz w:val="13"/>
          <w:szCs w:val="13"/>
        </w:rPr>
        <w:t xml:space="preserve"> Без согласия на то Арендодателя, использовать арендованное ТС в коммерческих целях, при условии эксплуатации в соответствии с его конструктивными и эксплуатационными данными;</w:t>
      </w:r>
    </w:p>
    <w:p w:rsidR="00426DF5" w:rsidRDefault="00426DF5" w:rsidP="00164CE8">
      <w:pPr>
        <w:pStyle w:val="BodyText"/>
        <w:jc w:val="both"/>
        <w:rPr>
          <w:color w:val="000000"/>
          <w:sz w:val="13"/>
          <w:szCs w:val="13"/>
        </w:rPr>
      </w:pPr>
      <w:r>
        <w:rPr>
          <w:b/>
          <w:bCs/>
          <w:color w:val="000000"/>
          <w:sz w:val="13"/>
          <w:szCs w:val="13"/>
        </w:rPr>
        <w:t>5.4.2.</w:t>
      </w:r>
      <w:r>
        <w:rPr>
          <w:color w:val="000000"/>
          <w:sz w:val="13"/>
          <w:szCs w:val="13"/>
        </w:rPr>
        <w:t xml:space="preserve"> Требовать от Арендодателя передачи ему ТС в состоянии, соответствующем настоящему Договору аренды;</w:t>
      </w:r>
    </w:p>
    <w:p w:rsidR="00426DF5" w:rsidRDefault="00426DF5" w:rsidP="00164CE8">
      <w:pPr>
        <w:pStyle w:val="BodyText"/>
        <w:jc w:val="both"/>
        <w:rPr>
          <w:color w:val="000000"/>
          <w:sz w:val="13"/>
          <w:szCs w:val="13"/>
        </w:rPr>
      </w:pPr>
      <w:r>
        <w:rPr>
          <w:b/>
          <w:bCs/>
          <w:color w:val="000000"/>
          <w:sz w:val="13"/>
          <w:szCs w:val="13"/>
        </w:rPr>
        <w:t>5.4.3.</w:t>
      </w:r>
      <w:r>
        <w:rPr>
          <w:color w:val="000000"/>
          <w:sz w:val="13"/>
          <w:szCs w:val="13"/>
        </w:rPr>
        <w:t xml:space="preserve"> Требовать от Арендодателя передачи ему всех необходимых документов ТС;</w:t>
      </w:r>
    </w:p>
    <w:p w:rsidR="00426DF5" w:rsidRDefault="00426DF5" w:rsidP="00164CE8">
      <w:pPr>
        <w:pStyle w:val="BodyText"/>
        <w:jc w:val="left"/>
        <w:rPr>
          <w:color w:val="000000"/>
          <w:sz w:val="13"/>
          <w:szCs w:val="13"/>
        </w:rPr>
      </w:pPr>
      <w:r>
        <w:rPr>
          <w:b/>
          <w:bCs/>
          <w:color w:val="000000"/>
          <w:sz w:val="13"/>
          <w:szCs w:val="13"/>
        </w:rPr>
        <w:t>5.4.4.</w:t>
      </w:r>
      <w:r>
        <w:rPr>
          <w:color w:val="000000"/>
          <w:sz w:val="13"/>
          <w:szCs w:val="13"/>
        </w:rPr>
        <w:t xml:space="preserve"> Требовать от Арендодателя проверки исправности сдаваемого в %arendaTypeA% ТС;                                                                                                                                                                                                                                                                                                        </w:t>
      </w:r>
      <w:r>
        <w:rPr>
          <w:b/>
          <w:bCs/>
          <w:color w:val="000000"/>
          <w:sz w:val="13"/>
          <w:szCs w:val="13"/>
        </w:rPr>
        <w:t>5.4.5.</w:t>
      </w:r>
      <w:r>
        <w:rPr>
          <w:color w:val="000000"/>
          <w:sz w:val="13"/>
          <w:szCs w:val="13"/>
        </w:rPr>
        <w:t xml:space="preserve"> Требовать от Арендодателя в период действия Договора аренды оказания консультативной и информационной помощи. Под консультативной и информационной помощью, в рамках настоящего Договора, понимается информирование </w:t>
      </w:r>
      <w:r>
        <w:rPr>
          <w:sz w:val="13"/>
          <w:szCs w:val="13"/>
        </w:rPr>
        <w:t>%subTitleG%</w:t>
      </w:r>
      <w:r>
        <w:rPr>
          <w:color w:val="000000"/>
          <w:sz w:val="13"/>
          <w:szCs w:val="13"/>
        </w:rPr>
        <w:t xml:space="preserve"> об особенностях эксплуатации взятого в аренду ТС, порядке действий и поведения в случае возникновения ДТП, угона или кражи арендованного ТС, кражи комплектующих, ущербе, ущербе нанесённом неизвестными (помимо тех действий, которые </w:t>
      </w:r>
      <w:r>
        <w:rPr>
          <w:sz w:val="13"/>
          <w:szCs w:val="13"/>
        </w:rPr>
        <w:t>%subTitle%</w:t>
      </w:r>
      <w:r>
        <w:rPr>
          <w:color w:val="000000"/>
          <w:sz w:val="13"/>
          <w:szCs w:val="13"/>
        </w:rPr>
        <w:t xml:space="preserve"> в любом случае обязан совершить согласно пунктам </w:t>
      </w:r>
      <w:r>
        <w:rPr>
          <w:b/>
          <w:bCs/>
          <w:color w:val="000000"/>
          <w:sz w:val="13"/>
          <w:szCs w:val="13"/>
        </w:rPr>
        <w:t>5.3.5.</w:t>
      </w:r>
      <w:r>
        <w:rPr>
          <w:color w:val="000000"/>
          <w:sz w:val="13"/>
          <w:szCs w:val="13"/>
        </w:rPr>
        <w:t xml:space="preserve"> и </w:t>
      </w:r>
      <w:r>
        <w:rPr>
          <w:b/>
          <w:bCs/>
          <w:color w:val="000000"/>
          <w:sz w:val="13"/>
          <w:szCs w:val="13"/>
        </w:rPr>
        <w:t>5.3.6.</w:t>
      </w:r>
      <w:r>
        <w:rPr>
          <w:color w:val="000000"/>
          <w:sz w:val="13"/>
          <w:szCs w:val="13"/>
        </w:rPr>
        <w:t xml:space="preserve"> настоящего Договора).</w:t>
      </w:r>
      <w:r>
        <w:rPr>
          <w:b/>
          <w:bCs/>
          <w:color w:val="000000"/>
          <w:sz w:val="13"/>
          <w:szCs w:val="13"/>
        </w:rPr>
        <w:t xml:space="preserve">                                                                                                                                                                                                                                                                 5.5.</w:t>
      </w:r>
      <w:r>
        <w:rPr>
          <w:color w:val="000000"/>
          <w:sz w:val="13"/>
          <w:szCs w:val="13"/>
        </w:rPr>
        <w:t xml:space="preserve"> Арендодатель считается свободным от любых прямых или косвенных претензий </w:t>
      </w:r>
      <w:r>
        <w:rPr>
          <w:sz w:val="13"/>
          <w:szCs w:val="13"/>
        </w:rPr>
        <w:t>%subTitleG%</w:t>
      </w:r>
      <w:r>
        <w:rPr>
          <w:color w:val="000000"/>
          <w:sz w:val="13"/>
          <w:szCs w:val="13"/>
        </w:rPr>
        <w:t xml:space="preserve"> по поводу низкого качества, недостатков ТС, какими бы причинами они не вызывались.</w:t>
      </w:r>
    </w:p>
    <w:p w:rsidR="00426DF5" w:rsidRDefault="00426DF5" w:rsidP="00164CE8">
      <w:pPr>
        <w:pStyle w:val="BodyText"/>
        <w:rPr>
          <w:b/>
          <w:bCs/>
          <w:color w:val="000000"/>
          <w:sz w:val="13"/>
          <w:szCs w:val="13"/>
        </w:rPr>
      </w:pPr>
      <w:r>
        <w:rPr>
          <w:b/>
          <w:bCs/>
          <w:color w:val="000000"/>
          <w:sz w:val="13"/>
          <w:szCs w:val="13"/>
        </w:rPr>
        <w:t>6. Страхование.</w:t>
      </w:r>
    </w:p>
    <w:p w:rsidR="00426DF5" w:rsidRPr="00A42FF5" w:rsidRDefault="00426DF5" w:rsidP="00C76040">
      <w:pPr>
        <w:pStyle w:val="BodyText"/>
        <w:jc w:val="both"/>
        <w:rPr>
          <w:sz w:val="13"/>
          <w:szCs w:val="13"/>
        </w:rPr>
      </w:pPr>
      <w:r w:rsidRPr="00A42FF5">
        <w:rPr>
          <w:b/>
          <w:bCs/>
          <w:sz w:val="13"/>
          <w:szCs w:val="13"/>
        </w:rPr>
        <w:t>6.1.</w:t>
      </w:r>
      <w:r>
        <w:rPr>
          <w:b/>
          <w:bCs/>
          <w:sz w:val="13"/>
          <w:szCs w:val="13"/>
        </w:rPr>
        <w:t xml:space="preserve"> Автомобиль застрахован по риску ОСАГО</w:t>
      </w:r>
      <w:r w:rsidRPr="00C82C3E">
        <w:rPr>
          <w:b/>
          <w:bCs/>
          <w:sz w:val="13"/>
          <w:szCs w:val="13"/>
        </w:rPr>
        <w:t xml:space="preserve"> </w:t>
      </w:r>
      <w:r>
        <w:rPr>
          <w:b/>
          <w:bCs/>
          <w:sz w:val="13"/>
          <w:szCs w:val="13"/>
        </w:rPr>
        <w:t xml:space="preserve">и </w:t>
      </w:r>
      <w:r w:rsidRPr="00C82C3E">
        <w:rPr>
          <w:b/>
          <w:bCs/>
          <w:sz w:val="13"/>
          <w:szCs w:val="13"/>
        </w:rPr>
        <w:t>КАСКО</w:t>
      </w:r>
      <w:r>
        <w:rPr>
          <w:b/>
          <w:bCs/>
          <w:sz w:val="13"/>
          <w:szCs w:val="13"/>
        </w:rPr>
        <w:t xml:space="preserve">. </w:t>
      </w:r>
      <w:r w:rsidRPr="00A42FF5">
        <w:rPr>
          <w:color w:val="000000"/>
          <w:sz w:val="13"/>
          <w:szCs w:val="13"/>
        </w:rPr>
        <w:t xml:space="preserve">Комплектующие Автомобиля не застрахованы. Перечень комплектующих указан в Приложении №1, являющимся </w:t>
      </w:r>
      <w:r w:rsidRPr="00A42FF5">
        <w:rPr>
          <w:sz w:val="13"/>
          <w:szCs w:val="13"/>
        </w:rPr>
        <w:t xml:space="preserve">неотъемлемой частью настоящего Договора. </w:t>
      </w:r>
      <w:r>
        <w:rPr>
          <w:sz w:val="13"/>
          <w:szCs w:val="13"/>
        </w:rPr>
        <w:t>%subTitle%</w:t>
      </w:r>
      <w:r w:rsidRPr="00A42FF5">
        <w:rPr>
          <w:sz w:val="13"/>
          <w:szCs w:val="13"/>
        </w:rPr>
        <w:t xml:space="preserve"> несет полную материальную ответственность в случае повреждения либо иных замечаний к комплектующим. Материальная ответственность </w:t>
      </w:r>
      <w:r>
        <w:rPr>
          <w:sz w:val="13"/>
          <w:szCs w:val="13"/>
        </w:rPr>
        <w:t>%subTitleG%</w:t>
      </w:r>
      <w:r w:rsidRPr="00A42FF5">
        <w:rPr>
          <w:sz w:val="13"/>
          <w:szCs w:val="13"/>
        </w:rPr>
        <w:t xml:space="preserve"> распространяется на все повреждённые комплектующие, в ходе эксплуатации арендованного ТС, согласно Приложения № 1.</w:t>
      </w:r>
    </w:p>
    <w:p w:rsidR="00426DF5" w:rsidRPr="00A42FF5" w:rsidRDefault="00426DF5" w:rsidP="00C76040">
      <w:pPr>
        <w:pStyle w:val="BodyText"/>
        <w:jc w:val="both"/>
        <w:rPr>
          <w:color w:val="000000"/>
          <w:sz w:val="13"/>
          <w:szCs w:val="13"/>
        </w:rPr>
      </w:pPr>
      <w:r w:rsidRPr="00A42FF5">
        <w:rPr>
          <w:b/>
          <w:sz w:val="13"/>
          <w:szCs w:val="13"/>
        </w:rPr>
        <w:t>6.2.</w:t>
      </w:r>
      <w:r w:rsidRPr="000E1DCB">
        <w:rPr>
          <w:b/>
          <w:sz w:val="13"/>
          <w:szCs w:val="13"/>
        </w:rPr>
        <w:t xml:space="preserve"> </w:t>
      </w:r>
      <w:r w:rsidRPr="00A42FF5">
        <w:rPr>
          <w:sz w:val="13"/>
          <w:szCs w:val="13"/>
        </w:rPr>
        <w:t>За причиненный ущерб ТС</w:t>
      </w:r>
      <w:r>
        <w:rPr>
          <w:color w:val="000000"/>
          <w:sz w:val="13"/>
          <w:szCs w:val="13"/>
        </w:rPr>
        <w:t>,</w:t>
      </w:r>
      <w:r w:rsidRPr="00B76BB9">
        <w:rPr>
          <w:color w:val="000000"/>
          <w:sz w:val="13"/>
          <w:szCs w:val="13"/>
        </w:rPr>
        <w:t xml:space="preserve"> </w:t>
      </w:r>
      <w:r>
        <w:rPr>
          <w:color w:val="000000"/>
          <w:sz w:val="13"/>
          <w:szCs w:val="13"/>
        </w:rPr>
        <w:t>%subTitle%</w:t>
      </w:r>
      <w:r w:rsidRPr="00A42FF5">
        <w:rPr>
          <w:color w:val="000000"/>
          <w:sz w:val="13"/>
          <w:szCs w:val="13"/>
        </w:rPr>
        <w:t xml:space="preserve"> несет ответственность перед</w:t>
      </w:r>
      <w:r>
        <w:rPr>
          <w:color w:val="000000"/>
          <w:sz w:val="13"/>
          <w:szCs w:val="13"/>
        </w:rPr>
        <w:t xml:space="preserve"> Арендодателем в полном объеме.</w:t>
      </w:r>
      <w:r>
        <w:rPr>
          <w:sz w:val="13"/>
          <w:szCs w:val="13"/>
        </w:rPr>
        <w:t>%subTitle%</w:t>
      </w:r>
      <w:r w:rsidRPr="00A42FF5">
        <w:rPr>
          <w:color w:val="000000"/>
          <w:sz w:val="13"/>
          <w:szCs w:val="13"/>
        </w:rPr>
        <w:t xml:space="preserve"> несет ответственность перед Арендодателем в полном объеме, если не доказана вина иного лица (путем предоставления документов пункт 5.3.5) в первую очередь за счет обеспечения (залога). </w:t>
      </w:r>
      <w:r>
        <w:rPr>
          <w:color w:val="000000"/>
          <w:sz w:val="13"/>
          <w:szCs w:val="13"/>
        </w:rPr>
        <w:t>%subTitle%</w:t>
      </w:r>
      <w:r w:rsidRPr="00A42FF5">
        <w:rPr>
          <w:color w:val="000000"/>
          <w:sz w:val="13"/>
          <w:szCs w:val="13"/>
        </w:rPr>
        <w:t xml:space="preserve"> полностью покрывает ущерб Арендодателю в случае отсутствии подтверждающих документов (пункт 5.3.5), а также, если ущерб</w:t>
      </w:r>
      <w:r>
        <w:rPr>
          <w:color w:val="000000"/>
          <w:sz w:val="13"/>
          <w:szCs w:val="13"/>
        </w:rPr>
        <w:t xml:space="preserve"> нанесен неустановленным лицом. </w:t>
      </w:r>
      <w:r w:rsidRPr="00A42FF5">
        <w:rPr>
          <w:color w:val="000000"/>
          <w:sz w:val="13"/>
          <w:szCs w:val="13"/>
        </w:rPr>
        <w:t>Сумма ущерба в части, п</w:t>
      </w:r>
      <w:r>
        <w:rPr>
          <w:color w:val="000000"/>
          <w:sz w:val="13"/>
          <w:szCs w:val="13"/>
        </w:rPr>
        <w:t>ревышающей обеспечение (залог),</w:t>
      </w:r>
      <w:r w:rsidRPr="00A42FF5">
        <w:rPr>
          <w:color w:val="000000"/>
          <w:sz w:val="13"/>
          <w:szCs w:val="13"/>
        </w:rPr>
        <w:t xml:space="preserve"> выплачивается </w:t>
      </w:r>
      <w:r>
        <w:rPr>
          <w:sz w:val="13"/>
          <w:szCs w:val="13"/>
          <w:u w:val="single"/>
        </w:rPr>
        <w:t>%subTitleI%</w:t>
      </w:r>
      <w:r w:rsidRPr="00A42FF5">
        <w:rPr>
          <w:color w:val="000000"/>
          <w:sz w:val="13"/>
          <w:szCs w:val="13"/>
          <w:u w:val="single"/>
        </w:rPr>
        <w:t xml:space="preserve"> дополнительно</w:t>
      </w:r>
      <w:r>
        <w:rPr>
          <w:color w:val="000000"/>
          <w:sz w:val="13"/>
          <w:szCs w:val="13"/>
        </w:rPr>
        <w:t xml:space="preserve">, </w:t>
      </w:r>
      <w:r w:rsidRPr="00A42FF5">
        <w:rPr>
          <w:color w:val="000000"/>
          <w:sz w:val="13"/>
          <w:szCs w:val="13"/>
        </w:rPr>
        <w:t xml:space="preserve">согласно предъявленного акта о повреждении нанесенного ущерба по договору </w:t>
      </w:r>
      <w:r w:rsidRPr="00A42FF5">
        <w:rPr>
          <w:b/>
          <w:bCs/>
          <w:sz w:val="13"/>
          <w:szCs w:val="13"/>
        </w:rPr>
        <w:t xml:space="preserve">№ </w:t>
      </w:r>
      <w:r w:rsidRPr="00D67DE0">
        <w:rPr>
          <w:b/>
          <w:bCs/>
        </w:rPr>
        <w:t>%</w:t>
      </w:r>
      <w:r>
        <w:rPr>
          <w:b/>
          <w:bCs/>
          <w:lang w:val="en-US"/>
        </w:rPr>
        <w:t>dogovorNumber</w:t>
      </w:r>
      <w:r w:rsidRPr="00D67DE0">
        <w:rPr>
          <w:b/>
          <w:bCs/>
        </w:rPr>
        <w:t>%</w:t>
      </w:r>
      <w:r w:rsidRPr="00A42FF5">
        <w:rPr>
          <w:color w:val="000000"/>
          <w:sz w:val="13"/>
          <w:szCs w:val="13"/>
        </w:rPr>
        <w:t xml:space="preserve">. </w:t>
      </w:r>
    </w:p>
    <w:p w:rsidR="00426DF5" w:rsidRDefault="00426DF5" w:rsidP="00C76040">
      <w:pPr>
        <w:pStyle w:val="BodyText"/>
        <w:jc w:val="both"/>
        <w:rPr>
          <w:color w:val="000000"/>
          <w:sz w:val="13"/>
          <w:szCs w:val="13"/>
        </w:rPr>
      </w:pPr>
      <w:r w:rsidRPr="00A42FF5">
        <w:rPr>
          <w:b/>
          <w:color w:val="000000"/>
          <w:sz w:val="13"/>
          <w:szCs w:val="13"/>
        </w:rPr>
        <w:t>6.3.</w:t>
      </w:r>
      <w:r w:rsidRPr="00A42FF5">
        <w:rPr>
          <w:color w:val="000000"/>
          <w:sz w:val="13"/>
          <w:szCs w:val="13"/>
        </w:rPr>
        <w:t xml:space="preserve"> Арендодатель не несет ответственности за действия (бездействия) </w:t>
      </w:r>
      <w:r>
        <w:rPr>
          <w:color w:val="000000"/>
          <w:sz w:val="13"/>
          <w:szCs w:val="13"/>
        </w:rPr>
        <w:t>%subTitleG%</w:t>
      </w:r>
      <w:r w:rsidRPr="00A42FF5">
        <w:rPr>
          <w:color w:val="000000"/>
          <w:sz w:val="13"/>
          <w:szCs w:val="13"/>
        </w:rPr>
        <w:t xml:space="preserve">, которыми причинен ущерб (вред) в т. ч. третьим лицам. В соответствии с настоящим Договором, ущерб (вред) причиненный третьим лицам (имуществу третьих лиц) </w:t>
      </w:r>
      <w:r>
        <w:rPr>
          <w:color w:val="000000"/>
          <w:sz w:val="13"/>
          <w:szCs w:val="13"/>
        </w:rPr>
        <w:t>%subTitleI%</w:t>
      </w:r>
      <w:r w:rsidRPr="00A42FF5">
        <w:rPr>
          <w:color w:val="000000"/>
          <w:sz w:val="13"/>
          <w:szCs w:val="13"/>
        </w:rPr>
        <w:t xml:space="preserve"> возмещается в соответствии со ст. 648 ГК РФ.</w:t>
      </w:r>
    </w:p>
    <w:p w:rsidR="00426DF5" w:rsidRDefault="00426DF5" w:rsidP="00164CE8">
      <w:pPr>
        <w:pStyle w:val="BodyText"/>
        <w:rPr>
          <w:b/>
          <w:bCs/>
          <w:color w:val="000000"/>
          <w:sz w:val="13"/>
          <w:szCs w:val="13"/>
        </w:rPr>
      </w:pPr>
      <w:r>
        <w:rPr>
          <w:b/>
          <w:bCs/>
          <w:color w:val="000000"/>
          <w:sz w:val="13"/>
          <w:szCs w:val="13"/>
        </w:rPr>
        <w:t xml:space="preserve">7. Ответственность </w:t>
      </w:r>
      <w:r>
        <w:rPr>
          <w:b/>
          <w:sz w:val="13"/>
          <w:szCs w:val="13"/>
        </w:rPr>
        <w:t>%subTitleG%</w:t>
      </w:r>
      <w:r w:rsidRPr="004062DB">
        <w:rPr>
          <w:b/>
          <w:bCs/>
          <w:color w:val="000000"/>
          <w:sz w:val="13"/>
          <w:szCs w:val="13"/>
        </w:rPr>
        <w:t>.</w:t>
      </w:r>
      <w:r w:rsidRPr="004062DB">
        <w:rPr>
          <w:b/>
          <w:sz w:val="13"/>
          <w:szCs w:val="13"/>
        </w:rPr>
        <w:t xml:space="preserve"> </w:t>
      </w:r>
    </w:p>
    <w:p w:rsidR="00426DF5" w:rsidRDefault="00426DF5" w:rsidP="00164CE8">
      <w:pPr>
        <w:pStyle w:val="BodyText"/>
        <w:jc w:val="both"/>
        <w:rPr>
          <w:color w:val="000000"/>
          <w:sz w:val="13"/>
          <w:szCs w:val="13"/>
        </w:rPr>
      </w:pPr>
      <w:r>
        <w:rPr>
          <w:b/>
          <w:bCs/>
          <w:color w:val="000000"/>
          <w:sz w:val="13"/>
          <w:szCs w:val="13"/>
        </w:rPr>
        <w:t>7.1.</w:t>
      </w:r>
      <w:r>
        <w:rPr>
          <w:color w:val="000000"/>
          <w:sz w:val="13"/>
          <w:szCs w:val="13"/>
        </w:rPr>
        <w:t xml:space="preserve"> </w:t>
      </w:r>
      <w:r>
        <w:rPr>
          <w:sz w:val="13"/>
          <w:szCs w:val="13"/>
        </w:rPr>
        <w:t>%subTitle%</w:t>
      </w:r>
      <w:r>
        <w:rPr>
          <w:color w:val="000000"/>
          <w:sz w:val="13"/>
          <w:szCs w:val="13"/>
        </w:rPr>
        <w:t xml:space="preserve"> самостоятельно и за свой счет несет ответственность за ущерб, причиненный Арендодателю, гибелью или повреждением ТС, предоставленного в %arendaTypeA%, в той части, в которой этот ущерб превышает сумму залога. Эта ответственность не освобождает %subTitleG% от исполнения обязательств по настоящему Договору.</w:t>
      </w:r>
    </w:p>
    <w:p w:rsidR="00426DF5" w:rsidRDefault="00426DF5" w:rsidP="00164CE8">
      <w:pPr>
        <w:pStyle w:val="BodyText"/>
        <w:jc w:val="both"/>
        <w:rPr>
          <w:color w:val="000000"/>
          <w:sz w:val="13"/>
          <w:szCs w:val="13"/>
        </w:rPr>
      </w:pPr>
      <w:r>
        <w:rPr>
          <w:b/>
          <w:bCs/>
          <w:color w:val="000000"/>
          <w:sz w:val="13"/>
          <w:szCs w:val="13"/>
        </w:rPr>
        <w:t>7.2.</w:t>
      </w:r>
      <w:r>
        <w:rPr>
          <w:color w:val="000000"/>
          <w:sz w:val="13"/>
          <w:szCs w:val="13"/>
        </w:rPr>
        <w:t xml:space="preserve"> </w:t>
      </w:r>
      <w:r>
        <w:rPr>
          <w:sz w:val="13"/>
          <w:szCs w:val="13"/>
        </w:rPr>
        <w:t>%subTitle%</w:t>
      </w:r>
      <w:r>
        <w:rPr>
          <w:color w:val="000000"/>
          <w:sz w:val="13"/>
          <w:szCs w:val="13"/>
        </w:rPr>
        <w:t xml:space="preserve"> самостоятельно, за свой счет и в полном объеме несет расходы, связанные с вредом, причиненным его жизни и здоровью, а также жизни и здоровью пассажиров, находившихся в ТС в период его эксплуатации %subTitle</w:t>
      </w:r>
      <w:r>
        <w:rPr>
          <w:color w:val="000000"/>
          <w:sz w:val="13"/>
          <w:szCs w:val="13"/>
          <w:lang w:val="en-US"/>
        </w:rPr>
        <w:t>I</w:t>
      </w:r>
      <w:r>
        <w:rPr>
          <w:color w:val="000000"/>
          <w:sz w:val="13"/>
          <w:szCs w:val="13"/>
        </w:rPr>
        <w:t>%.</w:t>
      </w:r>
    </w:p>
    <w:p w:rsidR="00426DF5" w:rsidRDefault="00426DF5" w:rsidP="00164CE8">
      <w:pPr>
        <w:pStyle w:val="BodyText"/>
        <w:jc w:val="both"/>
        <w:rPr>
          <w:color w:val="000000"/>
          <w:sz w:val="13"/>
          <w:szCs w:val="13"/>
        </w:rPr>
      </w:pPr>
      <w:r>
        <w:rPr>
          <w:b/>
          <w:bCs/>
          <w:color w:val="000000"/>
          <w:sz w:val="13"/>
          <w:szCs w:val="13"/>
        </w:rPr>
        <w:t>7.3.</w:t>
      </w:r>
      <w:r>
        <w:rPr>
          <w:color w:val="000000"/>
          <w:sz w:val="13"/>
          <w:szCs w:val="13"/>
        </w:rPr>
        <w:t xml:space="preserve"> </w:t>
      </w:r>
      <w:r>
        <w:rPr>
          <w:sz w:val="13"/>
          <w:szCs w:val="13"/>
        </w:rPr>
        <w:t>%subTitle%</w:t>
      </w:r>
      <w:r>
        <w:rPr>
          <w:color w:val="000000"/>
          <w:sz w:val="13"/>
          <w:szCs w:val="13"/>
        </w:rPr>
        <w:t xml:space="preserve"> самостоятельно, за свой счет и в полном объеме несет ответственность за ущерб, причиненный имуществу, принадлежащему ему или его пассажирам, на правах собственности или в пользовании, находившемуся в ТС в период действия Договора.   </w:t>
      </w:r>
    </w:p>
    <w:p w:rsidR="00426DF5" w:rsidRDefault="00426DF5" w:rsidP="00164CE8">
      <w:pPr>
        <w:pStyle w:val="BodyText"/>
        <w:jc w:val="both"/>
        <w:rPr>
          <w:color w:val="000000"/>
          <w:sz w:val="13"/>
          <w:szCs w:val="13"/>
        </w:rPr>
      </w:pPr>
      <w:r>
        <w:rPr>
          <w:b/>
          <w:bCs/>
          <w:color w:val="000000"/>
          <w:sz w:val="13"/>
          <w:szCs w:val="13"/>
        </w:rPr>
        <w:t>7.4.</w:t>
      </w:r>
      <w:r>
        <w:rPr>
          <w:color w:val="000000"/>
          <w:sz w:val="13"/>
          <w:szCs w:val="13"/>
        </w:rPr>
        <w:t xml:space="preserve"> При нарушении пункта </w:t>
      </w:r>
      <w:r>
        <w:rPr>
          <w:bCs/>
          <w:color w:val="000000"/>
          <w:sz w:val="13"/>
          <w:szCs w:val="13"/>
        </w:rPr>
        <w:t>5.3.</w:t>
      </w:r>
      <w:r>
        <w:rPr>
          <w:color w:val="000000"/>
          <w:sz w:val="13"/>
          <w:szCs w:val="13"/>
        </w:rPr>
        <w:t xml:space="preserve"> настоящего Договора, </w:t>
      </w:r>
      <w:r>
        <w:rPr>
          <w:sz w:val="13"/>
          <w:szCs w:val="13"/>
        </w:rPr>
        <w:t>%subTitle%</w:t>
      </w:r>
      <w:r>
        <w:rPr>
          <w:color w:val="000000"/>
          <w:sz w:val="13"/>
          <w:szCs w:val="13"/>
        </w:rPr>
        <w:t xml:space="preserve"> несет полную материальную ответственность за возникшие при эксплуатации арендованного ТС технические неисправности, а также возмещает Арендодателю упущенную выгоду из-за невозможности эксплуатации ТС.</w:t>
      </w:r>
    </w:p>
    <w:p w:rsidR="00426DF5" w:rsidRDefault="00426DF5" w:rsidP="00164CE8">
      <w:pPr>
        <w:pStyle w:val="BodyText"/>
        <w:jc w:val="both"/>
        <w:rPr>
          <w:color w:val="000000"/>
          <w:sz w:val="13"/>
          <w:szCs w:val="13"/>
        </w:rPr>
      </w:pPr>
      <w:r>
        <w:rPr>
          <w:b/>
          <w:bCs/>
          <w:color w:val="000000"/>
          <w:sz w:val="13"/>
          <w:szCs w:val="13"/>
        </w:rPr>
        <w:t>7.5.</w:t>
      </w:r>
      <w:r>
        <w:rPr>
          <w:color w:val="000000"/>
          <w:sz w:val="13"/>
          <w:szCs w:val="13"/>
        </w:rPr>
        <w:t xml:space="preserve"> При несоблюдении пунктов </w:t>
      </w:r>
      <w:r>
        <w:rPr>
          <w:bCs/>
          <w:color w:val="000000"/>
          <w:sz w:val="13"/>
          <w:szCs w:val="13"/>
        </w:rPr>
        <w:t>5.3.5.</w:t>
      </w:r>
      <w:r>
        <w:rPr>
          <w:color w:val="000000"/>
          <w:sz w:val="13"/>
          <w:szCs w:val="13"/>
        </w:rPr>
        <w:t xml:space="preserve"> и </w:t>
      </w:r>
      <w:r>
        <w:rPr>
          <w:bCs/>
          <w:color w:val="000000"/>
          <w:sz w:val="13"/>
          <w:szCs w:val="13"/>
        </w:rPr>
        <w:t>5.3.6.</w:t>
      </w:r>
      <w:r>
        <w:rPr>
          <w:color w:val="000000"/>
          <w:sz w:val="13"/>
          <w:szCs w:val="13"/>
        </w:rPr>
        <w:t xml:space="preserve"> настоящего Договора, все расходы, возникшие в результате ДТП, угона, кражи комплектующих, ущерба, ущерба, нанесенного неизвестными, несет </w:t>
      </w:r>
      <w:r>
        <w:rPr>
          <w:sz w:val="13"/>
          <w:szCs w:val="13"/>
        </w:rPr>
        <w:t>%subTitle%</w:t>
      </w:r>
      <w:r>
        <w:rPr>
          <w:color w:val="000000"/>
          <w:sz w:val="13"/>
          <w:szCs w:val="13"/>
        </w:rPr>
        <w:t>.</w:t>
      </w:r>
    </w:p>
    <w:p w:rsidR="00426DF5" w:rsidRDefault="00426DF5" w:rsidP="00164CE8">
      <w:pPr>
        <w:pStyle w:val="BodyText"/>
        <w:jc w:val="both"/>
        <w:rPr>
          <w:color w:val="000000"/>
          <w:sz w:val="13"/>
          <w:szCs w:val="13"/>
        </w:rPr>
      </w:pPr>
      <w:r>
        <w:rPr>
          <w:b/>
          <w:bCs/>
          <w:color w:val="000000"/>
          <w:sz w:val="13"/>
          <w:szCs w:val="13"/>
        </w:rPr>
        <w:t>7.6.</w:t>
      </w:r>
      <w:r>
        <w:rPr>
          <w:color w:val="000000"/>
          <w:sz w:val="13"/>
          <w:szCs w:val="13"/>
        </w:rPr>
        <w:t xml:space="preserve"> При задержке возврата, арендованного ТС свыше установленного срока аренды более чем на два часа, оплатить Арендодателю арендную плату за следующие сутки. В случае задержки ТС менее 2-х часов, %subTitle% обязан оплатить 50% суточной арендной платы. Оплата задержки возврата ТС не дает права на использование его %subTitleI%</w:t>
      </w:r>
    </w:p>
    <w:p w:rsidR="00426DF5" w:rsidRDefault="00426DF5" w:rsidP="00164CE8">
      <w:pPr>
        <w:jc w:val="both"/>
        <w:rPr>
          <w:rFonts w:ascii="Arial" w:hAnsi="Arial" w:cs="Arial"/>
          <w:color w:val="000000"/>
          <w:sz w:val="13"/>
          <w:szCs w:val="13"/>
        </w:rPr>
      </w:pPr>
      <w:r>
        <w:rPr>
          <w:rFonts w:ascii="Arial" w:hAnsi="Arial" w:cs="Arial"/>
          <w:b/>
          <w:color w:val="000000"/>
          <w:sz w:val="13"/>
          <w:szCs w:val="13"/>
        </w:rPr>
        <w:t>7.7.</w:t>
      </w:r>
      <w:r>
        <w:rPr>
          <w:rFonts w:ascii="Arial" w:hAnsi="Arial" w:cs="Arial"/>
          <w:color w:val="000000"/>
          <w:sz w:val="13"/>
          <w:szCs w:val="13"/>
        </w:rPr>
        <w:t xml:space="preserve"> </w:t>
      </w:r>
      <w:r>
        <w:rPr>
          <w:rFonts w:ascii="Arial" w:hAnsi="Arial" w:cs="Arial"/>
          <w:sz w:val="13"/>
          <w:szCs w:val="13"/>
        </w:rPr>
        <w:t>%subTitle%</w:t>
      </w:r>
      <w:r>
        <w:rPr>
          <w:rFonts w:ascii="Arial" w:hAnsi="Arial" w:cs="Arial"/>
          <w:color w:val="000000"/>
          <w:sz w:val="13"/>
          <w:szCs w:val="13"/>
        </w:rPr>
        <w:t xml:space="preserve"> обязан оплачивать парковку, штрафы и иные взыскания, наложенные в процессе эксплуатации Автомобиля в полном объеме. В случае оплаты штрафов Арендодателем, </w:t>
      </w:r>
      <w:r>
        <w:rPr>
          <w:rFonts w:ascii="Arial" w:hAnsi="Arial" w:cs="Arial"/>
          <w:sz w:val="13"/>
          <w:szCs w:val="13"/>
        </w:rPr>
        <w:t>%subTitle%</w:t>
      </w:r>
      <w:r>
        <w:rPr>
          <w:rFonts w:ascii="Arial" w:hAnsi="Arial" w:cs="Arial"/>
          <w:color w:val="000000"/>
          <w:sz w:val="13"/>
          <w:szCs w:val="13"/>
        </w:rPr>
        <w:t xml:space="preserve"> обязан в семидневный срок, после предъявления соответствующего требования, компенсировать сумму, оплаченную Арендодателем в счет погашения последним штрафов, парковки и иных взысканий, включая сумму, оплаченную в счет погашения комиссии Банка при оплате штрафа, парковки и иных взысканий. Если </w:t>
      </w:r>
      <w:r>
        <w:rPr>
          <w:rFonts w:ascii="Arial" w:hAnsi="Arial" w:cs="Arial"/>
          <w:sz w:val="13"/>
          <w:szCs w:val="13"/>
        </w:rPr>
        <w:t>%subTitle%</w:t>
      </w:r>
      <w:r>
        <w:rPr>
          <w:rFonts w:ascii="Arial" w:hAnsi="Arial" w:cs="Arial"/>
          <w:color w:val="000000"/>
          <w:sz w:val="13"/>
          <w:szCs w:val="13"/>
        </w:rPr>
        <w:t xml:space="preserve"> не компенсировал эти суммы в семидневный срок, Арендодатель вправе обратится в суд, в этом случае </w:t>
      </w:r>
      <w:r>
        <w:rPr>
          <w:rFonts w:ascii="Arial" w:hAnsi="Arial" w:cs="Arial"/>
          <w:sz w:val="13"/>
          <w:szCs w:val="13"/>
        </w:rPr>
        <w:t>%subTitle%</w:t>
      </w:r>
      <w:r>
        <w:rPr>
          <w:rFonts w:ascii="Arial" w:hAnsi="Arial" w:cs="Arial"/>
          <w:color w:val="000000"/>
          <w:sz w:val="13"/>
          <w:szCs w:val="13"/>
        </w:rPr>
        <w:t xml:space="preserve"> обязан будет оплатить дополнительно все судебные издержки и расходы.</w:t>
      </w:r>
    </w:p>
    <w:p w:rsidR="00426DF5" w:rsidRDefault="00426DF5" w:rsidP="00164CE8">
      <w:pPr>
        <w:pStyle w:val="BodyText"/>
        <w:jc w:val="both"/>
        <w:rPr>
          <w:color w:val="000000"/>
          <w:sz w:val="13"/>
          <w:szCs w:val="13"/>
        </w:rPr>
      </w:pPr>
      <w:r>
        <w:rPr>
          <w:b/>
          <w:bCs/>
          <w:color w:val="000000"/>
          <w:sz w:val="13"/>
          <w:szCs w:val="13"/>
        </w:rPr>
        <w:t>7.8.</w:t>
      </w:r>
      <w:r>
        <w:rPr>
          <w:color w:val="000000"/>
          <w:sz w:val="13"/>
          <w:szCs w:val="13"/>
        </w:rPr>
        <w:t xml:space="preserve"> При утрате, замене или порче агрегатов, узлов, деталей ТС, запасного колеса, автошин, инструментов, в период действия Договора, </w:t>
      </w:r>
      <w:r>
        <w:rPr>
          <w:sz w:val="13"/>
          <w:szCs w:val="13"/>
        </w:rPr>
        <w:t>%subTitle%</w:t>
      </w:r>
      <w:r>
        <w:rPr>
          <w:color w:val="000000"/>
          <w:sz w:val="13"/>
          <w:szCs w:val="13"/>
        </w:rPr>
        <w:t xml:space="preserve"> возмещает Арендодателю их полную стоимость в первую очередь за счет залога, согласно п. 4.3. Договора. При утрате или порче государственных регистрационных знаков, свидетельства о регистрации ТС, талона технического осмотра, </w:t>
      </w:r>
      <w:r>
        <w:rPr>
          <w:sz w:val="13"/>
          <w:szCs w:val="13"/>
        </w:rPr>
        <w:t>%subTitle%</w:t>
      </w:r>
      <w:r>
        <w:rPr>
          <w:color w:val="000000"/>
          <w:sz w:val="13"/>
          <w:szCs w:val="13"/>
        </w:rPr>
        <w:t xml:space="preserve"> возмещает Арендодателю стоимость расходов, связанных с их восстановлением.</w:t>
      </w:r>
    </w:p>
    <w:p w:rsidR="00426DF5" w:rsidRDefault="00426DF5" w:rsidP="00164CE8">
      <w:pPr>
        <w:pStyle w:val="BodyText"/>
        <w:jc w:val="both"/>
        <w:rPr>
          <w:color w:val="000000"/>
          <w:sz w:val="13"/>
          <w:szCs w:val="13"/>
        </w:rPr>
      </w:pPr>
      <w:r>
        <w:rPr>
          <w:b/>
          <w:bCs/>
          <w:color w:val="000000"/>
          <w:sz w:val="13"/>
          <w:szCs w:val="13"/>
        </w:rPr>
        <w:t>7.9.</w:t>
      </w:r>
      <w:r>
        <w:rPr>
          <w:color w:val="000000"/>
          <w:sz w:val="13"/>
          <w:szCs w:val="13"/>
        </w:rPr>
        <w:t xml:space="preserve"> При расторжении Договора по пункту </w:t>
      </w:r>
      <w:r>
        <w:rPr>
          <w:bCs/>
          <w:color w:val="000000"/>
          <w:sz w:val="13"/>
          <w:szCs w:val="13"/>
        </w:rPr>
        <w:t>8.4.</w:t>
      </w:r>
      <w:r>
        <w:rPr>
          <w:color w:val="000000"/>
          <w:sz w:val="13"/>
          <w:szCs w:val="13"/>
        </w:rPr>
        <w:t xml:space="preserve"> настоящего Договора, арендная плата возврату не подлежит.</w:t>
      </w:r>
    </w:p>
    <w:p w:rsidR="00426DF5" w:rsidRDefault="00426DF5" w:rsidP="00164CE8">
      <w:pPr>
        <w:pStyle w:val="BodyText"/>
        <w:jc w:val="both"/>
        <w:rPr>
          <w:color w:val="000000"/>
          <w:sz w:val="13"/>
          <w:szCs w:val="13"/>
        </w:rPr>
      </w:pPr>
      <w:r>
        <w:rPr>
          <w:b/>
          <w:bCs/>
          <w:color w:val="000000"/>
          <w:sz w:val="13"/>
          <w:szCs w:val="13"/>
        </w:rPr>
        <w:t>7.10.</w:t>
      </w:r>
      <w:r>
        <w:rPr>
          <w:color w:val="000000"/>
          <w:sz w:val="13"/>
          <w:szCs w:val="13"/>
        </w:rPr>
        <w:t xml:space="preserve"> При досрочном расторжении Договора по инициативе </w:t>
      </w:r>
      <w:r>
        <w:rPr>
          <w:sz w:val="13"/>
          <w:szCs w:val="13"/>
        </w:rPr>
        <w:t>%subTitle%</w:t>
      </w:r>
      <w:r>
        <w:rPr>
          <w:color w:val="000000"/>
          <w:sz w:val="13"/>
          <w:szCs w:val="13"/>
        </w:rPr>
        <w:t>, Арендодатель возвращает остаток арендной платы за период, начиная со следующих суток после дня возврата, арендованного ТС до окончания периода аренды. В этом случае производится перерасчет ставок арендной платы с учетом фактического времени аренды.</w:t>
      </w:r>
    </w:p>
    <w:p w:rsidR="00426DF5" w:rsidRDefault="00426DF5" w:rsidP="00164CE8">
      <w:pPr>
        <w:pStyle w:val="BodyText"/>
        <w:jc w:val="left"/>
        <w:rPr>
          <w:color w:val="000000"/>
          <w:sz w:val="13"/>
          <w:szCs w:val="13"/>
        </w:rPr>
      </w:pPr>
      <w:r>
        <w:rPr>
          <w:b/>
          <w:bCs/>
          <w:color w:val="000000"/>
          <w:sz w:val="13"/>
          <w:szCs w:val="13"/>
        </w:rPr>
        <w:t>7.11.</w:t>
      </w:r>
      <w:r>
        <w:rPr>
          <w:color w:val="000000"/>
          <w:sz w:val="13"/>
          <w:szCs w:val="13"/>
        </w:rPr>
        <w:t xml:space="preserve"> При нарушении любого из условий настоящего Договора, при наступлении страхового случая, произошедшего по вине %subTitleG%, при намеренном нанесении ущерба ТС полученному в %arendaTypeA%, а также несоответствии комплектации полученного в %arendaTypeA% ТС Акту приема-передачи, арендная плата возврату не подлежит.                                                                                                                                                                                                                                                                       </w:t>
      </w:r>
      <w:r>
        <w:rPr>
          <w:b/>
          <w:bCs/>
          <w:color w:val="000000"/>
          <w:sz w:val="13"/>
          <w:szCs w:val="13"/>
        </w:rPr>
        <w:t>7.12</w:t>
      </w:r>
      <w:r>
        <w:rPr>
          <w:bCs/>
          <w:color w:val="000000"/>
          <w:sz w:val="13"/>
          <w:szCs w:val="13"/>
        </w:rPr>
        <w:t>.</w:t>
      </w:r>
      <w:r>
        <w:rPr>
          <w:color w:val="000000"/>
          <w:sz w:val="13"/>
          <w:szCs w:val="13"/>
        </w:rPr>
        <w:t xml:space="preserve"> </w:t>
      </w:r>
      <w:r>
        <w:rPr>
          <w:sz w:val="13"/>
          <w:szCs w:val="13"/>
        </w:rPr>
        <w:t>%subTitle%</w:t>
      </w:r>
      <w:r>
        <w:rPr>
          <w:color w:val="000000"/>
          <w:sz w:val="13"/>
          <w:szCs w:val="13"/>
        </w:rPr>
        <w:t xml:space="preserve"> компенсирует полностью ущерб, понесенный Арендодателем, в случае кражи ТС вместе с оставленными в нем учетными документами и (или) ключами, а также если пропажа ТС произошла за пределами зоны эксплуатации, указанной в.п.1.4.                                                                                                                                                                                                                                                                                                      </w:t>
      </w:r>
      <w:r>
        <w:rPr>
          <w:b/>
          <w:bCs/>
          <w:color w:val="000000"/>
          <w:sz w:val="13"/>
          <w:szCs w:val="13"/>
        </w:rPr>
        <w:t>7.13.</w:t>
      </w:r>
      <w:r>
        <w:rPr>
          <w:color w:val="000000"/>
          <w:sz w:val="13"/>
          <w:szCs w:val="13"/>
        </w:rPr>
        <w:t xml:space="preserve"> При угоне арендованного ТС, Арендодатель вправе подать иск в суд на </w:t>
      </w:r>
      <w:r>
        <w:rPr>
          <w:sz w:val="13"/>
          <w:szCs w:val="13"/>
        </w:rPr>
        <w:t>%subTitle%</w:t>
      </w:r>
      <w:r>
        <w:rPr>
          <w:color w:val="000000"/>
          <w:sz w:val="13"/>
          <w:szCs w:val="13"/>
        </w:rPr>
        <w:t xml:space="preserve"> для возмещения имущественного вреда.                                                             </w:t>
      </w:r>
    </w:p>
    <w:p w:rsidR="00426DF5" w:rsidRDefault="00426DF5" w:rsidP="00164CE8">
      <w:pPr>
        <w:pStyle w:val="BodyText"/>
        <w:jc w:val="left"/>
        <w:rPr>
          <w:color w:val="000000"/>
          <w:sz w:val="13"/>
          <w:szCs w:val="13"/>
        </w:rPr>
      </w:pPr>
      <w:r>
        <w:rPr>
          <w:b/>
          <w:bCs/>
          <w:color w:val="000000"/>
          <w:sz w:val="13"/>
          <w:szCs w:val="13"/>
        </w:rPr>
        <w:t>7.14.</w:t>
      </w:r>
      <w:r>
        <w:rPr>
          <w:color w:val="000000"/>
          <w:sz w:val="13"/>
          <w:szCs w:val="13"/>
        </w:rPr>
        <w:t xml:space="preserve"> </w:t>
      </w:r>
      <w:r>
        <w:rPr>
          <w:sz w:val="13"/>
          <w:szCs w:val="13"/>
        </w:rPr>
        <w:t>%subTitle%</w:t>
      </w:r>
      <w:r>
        <w:rPr>
          <w:color w:val="000000"/>
          <w:sz w:val="13"/>
          <w:szCs w:val="13"/>
        </w:rPr>
        <w:t xml:space="preserve"> компенсирует полностью ущерб, понесенный Арендодателем, если в момент ДТП </w:t>
      </w:r>
      <w:r>
        <w:rPr>
          <w:sz w:val="13"/>
          <w:szCs w:val="13"/>
        </w:rPr>
        <w:t>%subTitle%</w:t>
      </w:r>
      <w:r>
        <w:rPr>
          <w:color w:val="000000"/>
          <w:sz w:val="13"/>
          <w:szCs w:val="13"/>
        </w:rPr>
        <w:t>, его представитель, либо иное лицо, уполномоченное Арендодателем на управление ТС, находились в состоянии алкогольного, наркотического или иного опьянения, а также при нарушении пунктов 8.4.4, 8.4.5, 8.4.6.</w:t>
      </w:r>
    </w:p>
    <w:p w:rsidR="00426DF5" w:rsidRDefault="00426DF5" w:rsidP="00C76040">
      <w:pPr>
        <w:pStyle w:val="BodyText"/>
        <w:jc w:val="left"/>
        <w:rPr>
          <w:color w:val="000000"/>
          <w:sz w:val="13"/>
          <w:szCs w:val="13"/>
        </w:rPr>
      </w:pPr>
      <w:r>
        <w:rPr>
          <w:b/>
          <w:color w:val="000000"/>
          <w:sz w:val="13"/>
          <w:szCs w:val="13"/>
        </w:rPr>
        <w:t>7.15.</w:t>
      </w:r>
      <w:r>
        <w:rPr>
          <w:color w:val="000000"/>
          <w:sz w:val="13"/>
          <w:szCs w:val="13"/>
        </w:rPr>
        <w:t xml:space="preserve"> При нарушении пунктов 8.4.4, 8.4.5, 8.4.6 </w:t>
      </w:r>
      <w:r>
        <w:rPr>
          <w:sz w:val="13"/>
          <w:szCs w:val="13"/>
        </w:rPr>
        <w:t>%subTitle%</w:t>
      </w:r>
      <w:r>
        <w:rPr>
          <w:color w:val="000000"/>
          <w:sz w:val="13"/>
          <w:szCs w:val="13"/>
        </w:rPr>
        <w:t xml:space="preserve"> возмещает Арендодателю фиксированные сумму расходов на поиск и изъятие автомобиля:</w:t>
      </w:r>
    </w:p>
    <w:p w:rsidR="00426DF5" w:rsidRPr="005E246A" w:rsidRDefault="00426DF5" w:rsidP="00C76040">
      <w:pPr>
        <w:pStyle w:val="BodyText"/>
        <w:numPr>
          <w:ilvl w:val="0"/>
          <w:numId w:val="3"/>
        </w:numPr>
        <w:jc w:val="both"/>
        <w:rPr>
          <w:color w:val="000000"/>
          <w:sz w:val="13"/>
          <w:szCs w:val="13"/>
        </w:rPr>
      </w:pPr>
      <w:r>
        <w:rPr>
          <w:color w:val="000000"/>
          <w:sz w:val="13"/>
          <w:szCs w:val="13"/>
        </w:rPr>
        <w:t>в пределах Москвы 10000 рублей. В</w:t>
      </w:r>
      <w:r w:rsidRPr="005E246A">
        <w:rPr>
          <w:color w:val="000000"/>
          <w:sz w:val="13"/>
          <w:szCs w:val="13"/>
        </w:rPr>
        <w:t xml:space="preserve"> пределах Московской области 30000 рублей.</w:t>
      </w:r>
    </w:p>
    <w:p w:rsidR="00426DF5" w:rsidRDefault="00426DF5" w:rsidP="00C76040">
      <w:pPr>
        <w:pStyle w:val="BodyText"/>
        <w:numPr>
          <w:ilvl w:val="0"/>
          <w:numId w:val="3"/>
        </w:numPr>
        <w:jc w:val="both"/>
        <w:rPr>
          <w:color w:val="000000"/>
          <w:sz w:val="13"/>
          <w:szCs w:val="13"/>
        </w:rPr>
      </w:pPr>
      <w:r>
        <w:rPr>
          <w:color w:val="000000"/>
          <w:sz w:val="13"/>
          <w:szCs w:val="13"/>
        </w:rPr>
        <w:t>за пределами Московской области 30000 рублей + 100 рублей за каждый последующий километр.</w:t>
      </w:r>
    </w:p>
    <w:p w:rsidR="00426DF5" w:rsidRDefault="00426DF5" w:rsidP="00C76040">
      <w:pPr>
        <w:pStyle w:val="BodyText"/>
        <w:jc w:val="left"/>
        <w:rPr>
          <w:color w:val="000000"/>
          <w:sz w:val="13"/>
          <w:szCs w:val="13"/>
        </w:rPr>
      </w:pPr>
      <w:r>
        <w:rPr>
          <w:b/>
          <w:color w:val="000000"/>
          <w:sz w:val="13"/>
          <w:szCs w:val="13"/>
        </w:rPr>
        <w:t>7.16.</w:t>
      </w:r>
      <w:r>
        <w:rPr>
          <w:color w:val="000000"/>
          <w:sz w:val="13"/>
          <w:szCs w:val="13"/>
        </w:rPr>
        <w:t xml:space="preserve"> Условиями договора автомобиль запрещено эксплуатировать со скоростью выше 140 км/ч при эксплуатации автомобиля со скоростью от 140 км/ч до 160км/ч Арендодатель вправе взыскать с </w:t>
      </w:r>
      <w:r>
        <w:rPr>
          <w:sz w:val="13"/>
          <w:szCs w:val="13"/>
        </w:rPr>
        <w:t>%subTitleG%</w:t>
      </w:r>
      <w:r>
        <w:rPr>
          <w:color w:val="000000"/>
          <w:sz w:val="13"/>
          <w:szCs w:val="13"/>
        </w:rPr>
        <w:t xml:space="preserve"> штраф в размере 10.000 рублей за каждый факт превышения скорости. При эксплуатации автомобиля со скоростью свыше 160км/час Арендодатель вправе взыскать с </w:t>
      </w:r>
      <w:r>
        <w:rPr>
          <w:sz w:val="13"/>
          <w:szCs w:val="13"/>
        </w:rPr>
        <w:t>%subTitleG%</w:t>
      </w:r>
      <w:r>
        <w:rPr>
          <w:color w:val="000000"/>
          <w:sz w:val="13"/>
          <w:szCs w:val="13"/>
        </w:rPr>
        <w:t xml:space="preserve"> штраф в размере 30.000 рублей за каждый факт превышения скорости.</w:t>
      </w:r>
    </w:p>
    <w:p w:rsidR="00426DF5" w:rsidRDefault="00426DF5" w:rsidP="00CD74A7">
      <w:pPr>
        <w:pStyle w:val="BodyText"/>
        <w:jc w:val="left"/>
        <w:rPr>
          <w:color w:val="000000"/>
          <w:sz w:val="13"/>
          <w:szCs w:val="13"/>
        </w:rPr>
      </w:pPr>
      <w:r w:rsidRPr="00A42FF5">
        <w:rPr>
          <w:b/>
          <w:color w:val="000000"/>
          <w:sz w:val="13"/>
          <w:szCs w:val="13"/>
        </w:rPr>
        <w:t>7.17.</w:t>
      </w:r>
      <w:r>
        <w:rPr>
          <w:color w:val="000000"/>
          <w:sz w:val="13"/>
          <w:szCs w:val="13"/>
        </w:rPr>
        <w:t xml:space="preserve"> В случае утраты или порчи %subTitleI% Транспортного средства, либо неисполнения (ненадлежащего исполнения) %subTitleI% пунктов 5.3.5, 5.3.6, 6.2, предусмотренных Договором, %subTitle% обязан выплатить Арендодателю стоимость повреждения далее ущерба в полном объеме, если %subTitle% исполняет пункты договора 5.3.5, 5.3.6 то оплачивает штраф в размере</w:t>
      </w:r>
      <w:r>
        <w:rPr>
          <w:rStyle w:val="apple-converted-space"/>
          <w:color w:val="000000"/>
          <w:sz w:val="13"/>
          <w:szCs w:val="13"/>
        </w:rPr>
        <w:t> </w:t>
      </w:r>
      <w:r>
        <w:rPr>
          <w:color w:val="000000"/>
          <w:sz w:val="13"/>
          <w:szCs w:val="13"/>
        </w:rPr>
        <w:t>50000 руб. (пятьдесят тысяч рублей)</w:t>
      </w:r>
      <w:r>
        <w:rPr>
          <w:rStyle w:val="apple-converted-space"/>
          <w:color w:val="000000"/>
          <w:sz w:val="13"/>
          <w:szCs w:val="13"/>
        </w:rPr>
        <w:t> </w:t>
      </w:r>
      <w:r>
        <w:rPr>
          <w:color w:val="000000"/>
          <w:sz w:val="13"/>
          <w:szCs w:val="13"/>
        </w:rPr>
        <w:t>рублей за каждый такой случай.</w:t>
      </w:r>
    </w:p>
    <w:p w:rsidR="00426DF5" w:rsidRPr="00A34208" w:rsidRDefault="00426DF5" w:rsidP="00CD74A7">
      <w:pPr>
        <w:pStyle w:val="BodyText"/>
        <w:jc w:val="left"/>
        <w:rPr>
          <w:color w:val="000000"/>
          <w:sz w:val="13"/>
          <w:szCs w:val="13"/>
        </w:rPr>
      </w:pPr>
      <w:r w:rsidRPr="00A42FF5">
        <w:rPr>
          <w:b/>
          <w:color w:val="000000"/>
          <w:sz w:val="13"/>
          <w:szCs w:val="13"/>
        </w:rPr>
        <w:t>7.18.</w:t>
      </w:r>
      <w:r>
        <w:rPr>
          <w:color w:val="000000"/>
          <w:sz w:val="13"/>
          <w:szCs w:val="13"/>
        </w:rPr>
        <w:t xml:space="preserve"> Уплата штрафа не освобождает %subTitleG%</w:t>
      </w:r>
      <w:r w:rsidRPr="00A42FF5">
        <w:rPr>
          <w:color w:val="000000"/>
          <w:sz w:val="13"/>
          <w:szCs w:val="13"/>
        </w:rPr>
        <w:t xml:space="preserve"> от выполнения обязательств по оплате основного долга за аренду Транспортного средства.</w:t>
      </w:r>
    </w:p>
    <w:p w:rsidR="00426DF5" w:rsidRDefault="00426DF5" w:rsidP="00164CE8">
      <w:pPr>
        <w:pStyle w:val="BodyText"/>
        <w:rPr>
          <w:b/>
          <w:bCs/>
          <w:color w:val="000000"/>
          <w:sz w:val="13"/>
          <w:szCs w:val="13"/>
        </w:rPr>
      </w:pPr>
      <w:r w:rsidRPr="005D5D98">
        <w:rPr>
          <w:b/>
          <w:bCs/>
          <w:color w:val="000000"/>
          <w:sz w:val="13"/>
          <w:szCs w:val="13"/>
        </w:rPr>
        <w:t xml:space="preserve"> </w:t>
      </w:r>
      <w:r>
        <w:rPr>
          <w:b/>
          <w:bCs/>
          <w:color w:val="000000"/>
          <w:sz w:val="13"/>
          <w:szCs w:val="13"/>
        </w:rPr>
        <w:t>8. Порядок разрешения споров, изменения и расторжения Договора.</w:t>
      </w:r>
    </w:p>
    <w:p w:rsidR="00426DF5" w:rsidRDefault="00426DF5" w:rsidP="00164CE8">
      <w:pPr>
        <w:pStyle w:val="1"/>
        <w:tabs>
          <w:tab w:val="left" w:pos="-567"/>
          <w:tab w:val="left" w:pos="851"/>
        </w:tabs>
        <w:ind w:right="113"/>
        <w:jc w:val="both"/>
        <w:rPr>
          <w:rFonts w:ascii="Arial" w:hAnsi="Arial" w:cs="Arial"/>
          <w:color w:val="000000"/>
          <w:sz w:val="13"/>
          <w:szCs w:val="13"/>
        </w:rPr>
      </w:pPr>
      <w:r>
        <w:rPr>
          <w:rFonts w:ascii="Arial" w:hAnsi="Arial" w:cs="Arial"/>
          <w:b/>
          <w:bCs/>
          <w:color w:val="000000"/>
          <w:sz w:val="13"/>
          <w:szCs w:val="13"/>
        </w:rPr>
        <w:t>8.1.</w:t>
      </w:r>
      <w:r>
        <w:rPr>
          <w:rFonts w:ascii="Arial" w:hAnsi="Arial" w:cs="Arial"/>
          <w:bCs/>
          <w:color w:val="000000"/>
          <w:sz w:val="13"/>
          <w:szCs w:val="13"/>
        </w:rPr>
        <w:t xml:space="preserve"> </w:t>
      </w:r>
      <w:r>
        <w:rPr>
          <w:rFonts w:ascii="Arial" w:hAnsi="Arial" w:cs="Arial"/>
          <w:color w:val="000000"/>
          <w:sz w:val="13"/>
          <w:szCs w:val="13"/>
        </w:rPr>
        <w:t>В случае возникновения споров по Договору Сторона должна дать ответ другой Стороне по существу спора не позднее 10 дней с момента получения претензии</w:t>
      </w:r>
    </w:p>
    <w:p w:rsidR="00426DF5" w:rsidRDefault="00426DF5" w:rsidP="00164CE8">
      <w:pPr>
        <w:pStyle w:val="1"/>
        <w:tabs>
          <w:tab w:val="left" w:pos="-567"/>
          <w:tab w:val="left" w:pos="851"/>
        </w:tabs>
        <w:ind w:right="113"/>
        <w:jc w:val="both"/>
        <w:rPr>
          <w:rFonts w:ascii="Arial" w:hAnsi="Arial" w:cs="Arial"/>
          <w:color w:val="000000"/>
          <w:sz w:val="13"/>
          <w:szCs w:val="13"/>
        </w:rPr>
      </w:pPr>
      <w:r>
        <w:rPr>
          <w:rFonts w:ascii="Arial" w:hAnsi="Arial" w:cs="Arial"/>
          <w:b/>
          <w:color w:val="000000"/>
          <w:sz w:val="13"/>
          <w:szCs w:val="13"/>
        </w:rPr>
        <w:t>8.2.</w:t>
      </w:r>
      <w:r>
        <w:rPr>
          <w:rFonts w:ascii="Arial" w:hAnsi="Arial" w:cs="Arial"/>
          <w:color w:val="000000"/>
          <w:sz w:val="13"/>
          <w:szCs w:val="13"/>
        </w:rPr>
        <w:t xml:space="preserve"> Все споры, разногласия и требования, возникающие из Договора или связанные с ним прямо или косвенно, в том числе связанные с его заключением, изменением, исполнением, нарушением, расторжением, прекращением и действительностью, подлежат разрешению по усмотрению истца в Арбитражном суде г. Москвы или в Высшем Арбитражном Третейском Суде (г. Москва, ул.1-я Брестская,  д. 43, ОГРН 1137746725445) в соответствии с регламентом суда; далее-суд-62/1. Стороны договорились, что разрешение спора будет проходить в г. Рязань.</w:t>
      </w:r>
    </w:p>
    <w:p w:rsidR="00426DF5" w:rsidRDefault="00426DF5" w:rsidP="00164CE8">
      <w:pPr>
        <w:pStyle w:val="BodyText"/>
        <w:jc w:val="both"/>
        <w:rPr>
          <w:color w:val="000000"/>
          <w:sz w:val="13"/>
          <w:szCs w:val="13"/>
          <w:u w:val="single"/>
        </w:rPr>
      </w:pPr>
      <w:r>
        <w:rPr>
          <w:b/>
          <w:bCs/>
          <w:color w:val="000000"/>
          <w:sz w:val="13"/>
          <w:szCs w:val="13"/>
          <w:u w:val="single"/>
        </w:rPr>
        <w:t>8.3.</w:t>
      </w:r>
      <w:r>
        <w:rPr>
          <w:color w:val="000000"/>
          <w:sz w:val="13"/>
          <w:szCs w:val="13"/>
          <w:u w:val="single"/>
        </w:rPr>
        <w:t xml:space="preserve"> Арендодатель вправе требовать досрочного расторжения настоящего Договора без возврата залога и денег за неиспользованное время, а также взыскать штраф в размере 10000 рублей в случаях, когда </w:t>
      </w:r>
      <w:r>
        <w:rPr>
          <w:sz w:val="13"/>
          <w:szCs w:val="13"/>
          <w:u w:val="single"/>
        </w:rPr>
        <w:t>%subTitle%</w:t>
      </w:r>
      <w:r>
        <w:rPr>
          <w:color w:val="000000"/>
          <w:sz w:val="13"/>
          <w:szCs w:val="13"/>
          <w:u w:val="single"/>
        </w:rPr>
        <w:t>:</w:t>
      </w:r>
    </w:p>
    <w:p w:rsidR="00426DF5" w:rsidRDefault="00426DF5" w:rsidP="00164CE8">
      <w:pPr>
        <w:pStyle w:val="BodyText"/>
        <w:jc w:val="both"/>
        <w:rPr>
          <w:color w:val="000000"/>
          <w:sz w:val="13"/>
          <w:szCs w:val="13"/>
        </w:rPr>
      </w:pPr>
      <w:r>
        <w:rPr>
          <w:b/>
          <w:bCs/>
          <w:color w:val="000000"/>
          <w:sz w:val="13"/>
          <w:szCs w:val="13"/>
        </w:rPr>
        <w:t>8.4.</w:t>
      </w:r>
      <w:r>
        <w:rPr>
          <w:color w:val="000000"/>
          <w:sz w:val="13"/>
          <w:szCs w:val="13"/>
        </w:rPr>
        <w:t>Пользуется ТС с нарушением условий Договора или назначения имущества;</w:t>
      </w:r>
    </w:p>
    <w:p w:rsidR="00426DF5" w:rsidRDefault="00426DF5" w:rsidP="00164CE8">
      <w:pPr>
        <w:pStyle w:val="BodyText"/>
        <w:jc w:val="both"/>
        <w:rPr>
          <w:color w:val="000000"/>
          <w:sz w:val="13"/>
          <w:szCs w:val="13"/>
        </w:rPr>
      </w:pPr>
      <w:r>
        <w:rPr>
          <w:b/>
          <w:bCs/>
          <w:color w:val="000000"/>
          <w:sz w:val="13"/>
          <w:szCs w:val="13"/>
        </w:rPr>
        <w:t>8.4.1.</w:t>
      </w:r>
      <w:r>
        <w:rPr>
          <w:color w:val="000000"/>
          <w:sz w:val="13"/>
          <w:szCs w:val="13"/>
        </w:rPr>
        <w:t xml:space="preserve"> Существенно ухудшает арендуемое ТС. При этом существенными признаётся то ухудшение состояния, которое приводят к необходимости проведения капитального ремонта ТС, либо в результате которого стоимость текущего ремонта составит более 5000 рублей;</w:t>
      </w:r>
    </w:p>
    <w:p w:rsidR="00426DF5" w:rsidRDefault="00426DF5" w:rsidP="00164CE8">
      <w:pPr>
        <w:pStyle w:val="BodyText"/>
        <w:jc w:val="left"/>
        <w:rPr>
          <w:color w:val="000000"/>
          <w:sz w:val="13"/>
          <w:szCs w:val="13"/>
        </w:rPr>
      </w:pPr>
      <w:r>
        <w:rPr>
          <w:b/>
          <w:bCs/>
          <w:color w:val="000000"/>
          <w:sz w:val="13"/>
          <w:szCs w:val="13"/>
        </w:rPr>
        <w:t>8.4.2.</w:t>
      </w:r>
      <w:r>
        <w:rPr>
          <w:color w:val="000000"/>
          <w:sz w:val="13"/>
          <w:szCs w:val="13"/>
        </w:rPr>
        <w:t xml:space="preserve"> Виновен в возникновении обстоятельств, препятствующих дальнейшему использованию ТС;</w:t>
      </w:r>
    </w:p>
    <w:p w:rsidR="00426DF5" w:rsidRDefault="00426DF5" w:rsidP="00164CE8">
      <w:pPr>
        <w:pStyle w:val="BodyText"/>
        <w:jc w:val="both"/>
        <w:rPr>
          <w:color w:val="000000"/>
          <w:sz w:val="13"/>
          <w:szCs w:val="13"/>
        </w:rPr>
      </w:pPr>
      <w:r>
        <w:rPr>
          <w:b/>
          <w:color w:val="000000"/>
          <w:sz w:val="13"/>
          <w:szCs w:val="13"/>
        </w:rPr>
        <w:t>8.4.3.</w:t>
      </w:r>
      <w:r>
        <w:rPr>
          <w:color w:val="000000"/>
          <w:sz w:val="13"/>
          <w:szCs w:val="13"/>
        </w:rPr>
        <w:t xml:space="preserve"> Несанкционированного выезда за пределы территории эксплуатации автомобиля (п. 1.5. настоящего договора);</w:t>
      </w:r>
    </w:p>
    <w:p w:rsidR="00426DF5" w:rsidRDefault="00426DF5" w:rsidP="00164CE8">
      <w:pPr>
        <w:pStyle w:val="BodyText"/>
        <w:jc w:val="both"/>
        <w:rPr>
          <w:color w:val="000000"/>
          <w:sz w:val="13"/>
          <w:szCs w:val="13"/>
        </w:rPr>
      </w:pPr>
      <w:r>
        <w:rPr>
          <w:b/>
          <w:color w:val="000000"/>
          <w:sz w:val="13"/>
          <w:szCs w:val="13"/>
        </w:rPr>
        <w:t>8.4.4.</w:t>
      </w:r>
      <w:r>
        <w:rPr>
          <w:color w:val="000000"/>
          <w:sz w:val="13"/>
          <w:szCs w:val="13"/>
        </w:rPr>
        <w:t xml:space="preserve"> Передачи управления арендованным ТС третьим лицам;</w:t>
      </w:r>
    </w:p>
    <w:p w:rsidR="00426DF5" w:rsidRDefault="00426DF5" w:rsidP="00164CE8">
      <w:pPr>
        <w:pStyle w:val="BodyText"/>
        <w:jc w:val="both"/>
        <w:rPr>
          <w:color w:val="000000"/>
          <w:sz w:val="13"/>
          <w:szCs w:val="13"/>
        </w:rPr>
      </w:pPr>
      <w:r>
        <w:rPr>
          <w:b/>
          <w:color w:val="000000"/>
          <w:sz w:val="13"/>
          <w:szCs w:val="13"/>
        </w:rPr>
        <w:t>8.4.5.</w:t>
      </w:r>
      <w:r>
        <w:rPr>
          <w:color w:val="000000"/>
          <w:sz w:val="13"/>
          <w:szCs w:val="13"/>
        </w:rPr>
        <w:t xml:space="preserve"> Не возврата ТС в установленные настоящим Договором сроки.</w:t>
      </w:r>
    </w:p>
    <w:p w:rsidR="00426DF5" w:rsidRDefault="00426DF5" w:rsidP="00164CE8">
      <w:pPr>
        <w:pStyle w:val="BodyText"/>
        <w:jc w:val="both"/>
        <w:rPr>
          <w:color w:val="000000"/>
          <w:sz w:val="13"/>
          <w:szCs w:val="13"/>
        </w:rPr>
      </w:pPr>
      <w:r>
        <w:rPr>
          <w:b/>
          <w:color w:val="000000"/>
          <w:sz w:val="13"/>
          <w:szCs w:val="13"/>
        </w:rPr>
        <w:t>8.4.6.</w:t>
      </w:r>
      <w:r>
        <w:rPr>
          <w:color w:val="000000"/>
          <w:sz w:val="13"/>
          <w:szCs w:val="13"/>
        </w:rPr>
        <w:t xml:space="preserve"> Предоставляет заведомо ложные данные и(или) сведения о себе.</w:t>
      </w:r>
    </w:p>
    <w:p w:rsidR="00426DF5" w:rsidRDefault="00426DF5" w:rsidP="00164CE8">
      <w:pPr>
        <w:pStyle w:val="BodyText"/>
        <w:jc w:val="both"/>
        <w:rPr>
          <w:color w:val="000000"/>
          <w:sz w:val="13"/>
          <w:szCs w:val="13"/>
          <w:u w:val="single"/>
        </w:rPr>
      </w:pPr>
      <w:r>
        <w:rPr>
          <w:b/>
          <w:bCs/>
          <w:color w:val="000000"/>
          <w:sz w:val="13"/>
          <w:szCs w:val="13"/>
          <w:u w:val="single"/>
        </w:rPr>
        <w:t>8.5.</w:t>
      </w:r>
      <w:r>
        <w:rPr>
          <w:color w:val="000000"/>
          <w:sz w:val="13"/>
          <w:szCs w:val="13"/>
          <w:u w:val="single"/>
        </w:rPr>
        <w:t xml:space="preserve"> </w:t>
      </w:r>
      <w:r>
        <w:rPr>
          <w:sz w:val="13"/>
          <w:szCs w:val="13"/>
          <w:u w:val="single"/>
        </w:rPr>
        <w:t>%subTitle%</w:t>
      </w:r>
      <w:r>
        <w:rPr>
          <w:color w:val="000000"/>
          <w:sz w:val="13"/>
          <w:szCs w:val="13"/>
          <w:u w:val="single"/>
        </w:rPr>
        <w:t xml:space="preserve"> вправе требовать досрочного расторжения настоящего Договора в случаях, когда:</w:t>
      </w:r>
    </w:p>
    <w:p w:rsidR="00426DF5" w:rsidRDefault="00426DF5" w:rsidP="00164CE8">
      <w:pPr>
        <w:pStyle w:val="BodyText"/>
        <w:jc w:val="both"/>
        <w:rPr>
          <w:color w:val="000000"/>
          <w:sz w:val="13"/>
          <w:szCs w:val="13"/>
        </w:rPr>
      </w:pPr>
      <w:r>
        <w:rPr>
          <w:b/>
          <w:bCs/>
          <w:color w:val="000000"/>
          <w:sz w:val="13"/>
          <w:szCs w:val="13"/>
        </w:rPr>
        <w:t>8.5.1.</w:t>
      </w:r>
      <w:r>
        <w:rPr>
          <w:color w:val="000000"/>
          <w:sz w:val="13"/>
          <w:szCs w:val="13"/>
        </w:rPr>
        <w:t xml:space="preserve"> Арендодатель не предоставляет ТС в пользование </w:t>
      </w:r>
      <w:r>
        <w:rPr>
          <w:sz w:val="13"/>
          <w:szCs w:val="13"/>
        </w:rPr>
        <w:t>%subTitle</w:t>
      </w:r>
      <w:r>
        <w:rPr>
          <w:sz w:val="13"/>
          <w:szCs w:val="13"/>
          <w:lang w:val="en-US"/>
        </w:rPr>
        <w:t>G</w:t>
      </w:r>
      <w:r>
        <w:rPr>
          <w:sz w:val="13"/>
          <w:szCs w:val="13"/>
        </w:rPr>
        <w:t>%</w:t>
      </w:r>
      <w:r>
        <w:rPr>
          <w:color w:val="000000"/>
          <w:sz w:val="13"/>
          <w:szCs w:val="13"/>
        </w:rPr>
        <w:t>, либо создает препятствия пользованию им в соответствии с условиями Договора или назначением имущества;</w:t>
      </w:r>
    </w:p>
    <w:p w:rsidR="00426DF5" w:rsidRDefault="00426DF5" w:rsidP="00164CE8">
      <w:pPr>
        <w:pStyle w:val="BodyText"/>
        <w:jc w:val="both"/>
        <w:rPr>
          <w:color w:val="000000"/>
          <w:sz w:val="13"/>
          <w:szCs w:val="13"/>
        </w:rPr>
      </w:pPr>
      <w:r>
        <w:rPr>
          <w:b/>
          <w:bCs/>
          <w:color w:val="000000"/>
          <w:sz w:val="13"/>
          <w:szCs w:val="13"/>
        </w:rPr>
        <w:t>8.5.2.</w:t>
      </w:r>
      <w:r>
        <w:rPr>
          <w:color w:val="000000"/>
          <w:sz w:val="13"/>
          <w:szCs w:val="13"/>
        </w:rPr>
        <w:t xml:space="preserve"> ТС в силу обстоятельств, за которые </w:t>
      </w:r>
      <w:r>
        <w:rPr>
          <w:sz w:val="13"/>
          <w:szCs w:val="13"/>
        </w:rPr>
        <w:t>%subTitle%</w:t>
      </w:r>
      <w:r>
        <w:rPr>
          <w:color w:val="000000"/>
          <w:sz w:val="13"/>
          <w:szCs w:val="13"/>
        </w:rPr>
        <w:t xml:space="preserve"> не отвечает, окажется в состоянии, непригодным для использования.</w:t>
      </w:r>
    </w:p>
    <w:p w:rsidR="00426DF5" w:rsidRDefault="00426DF5" w:rsidP="00164CE8">
      <w:pPr>
        <w:pStyle w:val="BodyText"/>
        <w:rPr>
          <w:b/>
          <w:bCs/>
          <w:color w:val="000000"/>
          <w:sz w:val="13"/>
          <w:szCs w:val="13"/>
        </w:rPr>
      </w:pPr>
      <w:r>
        <w:rPr>
          <w:b/>
          <w:bCs/>
          <w:color w:val="000000"/>
          <w:sz w:val="13"/>
          <w:szCs w:val="13"/>
        </w:rPr>
        <w:t>9. Форс-мажор.</w:t>
      </w:r>
    </w:p>
    <w:p w:rsidR="00426DF5" w:rsidRDefault="00426DF5" w:rsidP="00164CE8">
      <w:pPr>
        <w:pStyle w:val="BodyText"/>
        <w:jc w:val="both"/>
        <w:rPr>
          <w:color w:val="000000"/>
          <w:sz w:val="13"/>
          <w:szCs w:val="13"/>
        </w:rPr>
      </w:pPr>
      <w:r>
        <w:rPr>
          <w:b/>
          <w:bCs/>
          <w:color w:val="000000"/>
          <w:sz w:val="13"/>
          <w:szCs w:val="13"/>
        </w:rPr>
        <w:t>9.1.</w:t>
      </w:r>
      <w:r>
        <w:rPr>
          <w:color w:val="000000"/>
          <w:sz w:val="13"/>
          <w:szCs w:val="13"/>
        </w:rPr>
        <w:t xml:space="preserve"> Стороны освобождаются от ответственности за частичное или полное неисполнение обязательств по Договору, если оно явились следствием обстоятельств непреодолимой силы, таких как наводнение, землетрясение, диверсию, военные действия или другие обстоятельства, непосредственно повлиявшие на исполнение договорных обязательств.</w:t>
      </w:r>
    </w:p>
    <w:p w:rsidR="00426DF5" w:rsidRDefault="00426DF5" w:rsidP="00164CE8">
      <w:pPr>
        <w:pStyle w:val="BodyText"/>
        <w:jc w:val="both"/>
        <w:rPr>
          <w:color w:val="000000"/>
          <w:sz w:val="13"/>
          <w:szCs w:val="13"/>
        </w:rPr>
      </w:pPr>
      <w:r>
        <w:rPr>
          <w:b/>
          <w:bCs/>
          <w:color w:val="000000"/>
          <w:sz w:val="13"/>
          <w:szCs w:val="13"/>
        </w:rPr>
        <w:t>9.2.</w:t>
      </w:r>
      <w:r>
        <w:rPr>
          <w:color w:val="000000"/>
          <w:sz w:val="13"/>
          <w:szCs w:val="13"/>
        </w:rPr>
        <w:t xml:space="preserve"> При наступлении обстоятельств, указанных в п. </w:t>
      </w:r>
      <w:r>
        <w:rPr>
          <w:bCs/>
          <w:color w:val="000000"/>
          <w:sz w:val="13"/>
          <w:szCs w:val="13"/>
        </w:rPr>
        <w:t>9.1.</w:t>
      </w:r>
      <w:r>
        <w:rPr>
          <w:color w:val="000000"/>
          <w:sz w:val="13"/>
          <w:szCs w:val="13"/>
        </w:rPr>
        <w:t xml:space="preserve"> Стороны должны без промедления известить о них друг друга. Извещение должно содержать данные о характере обстоятельств, а также официальные документы, удостоверяющие наличие этих обстоятельств. Наличие обстоятельств непреодолимой силы и продолжительность их действия подтверждается справками Торгово-Промышленной Палаты или официальными заявлениями государственных органов РФ.</w:t>
      </w:r>
    </w:p>
    <w:p w:rsidR="00426DF5" w:rsidRPr="00F6487F" w:rsidRDefault="00426DF5" w:rsidP="00164CE8">
      <w:pPr>
        <w:pStyle w:val="BodyText"/>
        <w:jc w:val="both"/>
        <w:rPr>
          <w:color w:val="000000"/>
          <w:sz w:val="13"/>
          <w:szCs w:val="13"/>
        </w:rPr>
      </w:pPr>
      <w:r>
        <w:rPr>
          <w:b/>
          <w:bCs/>
          <w:color w:val="000000"/>
          <w:sz w:val="13"/>
          <w:szCs w:val="13"/>
        </w:rPr>
        <w:t>9.3.</w:t>
      </w:r>
      <w:r>
        <w:rPr>
          <w:color w:val="000000"/>
          <w:sz w:val="13"/>
          <w:szCs w:val="13"/>
        </w:rPr>
        <w:t xml:space="preserve"> В случаях наступления обстоятельств, указанных в п. </w:t>
      </w:r>
      <w:r>
        <w:rPr>
          <w:bCs/>
          <w:color w:val="000000"/>
          <w:sz w:val="13"/>
          <w:szCs w:val="13"/>
        </w:rPr>
        <w:t>9.1.</w:t>
      </w:r>
      <w:r>
        <w:rPr>
          <w:color w:val="000000"/>
          <w:sz w:val="13"/>
          <w:szCs w:val="13"/>
        </w:rPr>
        <w:t xml:space="preserve"> срок выполнения Сторонами обязательств по настоящему Договору отодвигается соразмерно времени, в течение которого действуют эти обстоятельства и их последствия. </w:t>
      </w:r>
    </w:p>
    <w:p w:rsidR="00426DF5" w:rsidRDefault="00426DF5" w:rsidP="00164CE8">
      <w:pPr>
        <w:pStyle w:val="BodyText"/>
        <w:rPr>
          <w:b/>
          <w:bCs/>
          <w:color w:val="000000"/>
          <w:sz w:val="13"/>
          <w:szCs w:val="13"/>
        </w:rPr>
      </w:pPr>
      <w:r>
        <w:rPr>
          <w:b/>
          <w:bCs/>
          <w:color w:val="000000"/>
          <w:sz w:val="13"/>
          <w:szCs w:val="13"/>
        </w:rPr>
        <w:t>10. Заключительные положения.</w:t>
      </w:r>
    </w:p>
    <w:p w:rsidR="00426DF5" w:rsidRDefault="00426DF5" w:rsidP="00164CE8">
      <w:pPr>
        <w:pStyle w:val="BodyText"/>
        <w:jc w:val="left"/>
        <w:rPr>
          <w:color w:val="000000"/>
          <w:sz w:val="13"/>
          <w:szCs w:val="13"/>
        </w:rPr>
      </w:pPr>
      <w:r>
        <w:rPr>
          <w:b/>
          <w:bCs/>
          <w:color w:val="000000"/>
          <w:sz w:val="13"/>
          <w:szCs w:val="13"/>
        </w:rPr>
        <w:t>10.1.</w:t>
      </w:r>
      <w:r>
        <w:rPr>
          <w:color w:val="000000"/>
          <w:sz w:val="13"/>
          <w:szCs w:val="13"/>
        </w:rPr>
        <w:t xml:space="preserve"> Договор составлен в двух экземплярах, имеющих равную юридическую силу, по одному для каждой Стороны.                                                                                                                                                                                                                                       </w:t>
      </w:r>
    </w:p>
    <w:p w:rsidR="00426DF5" w:rsidRDefault="00426DF5" w:rsidP="00164CE8">
      <w:pPr>
        <w:pStyle w:val="BodyText"/>
        <w:jc w:val="both"/>
        <w:rPr>
          <w:color w:val="000000"/>
          <w:sz w:val="13"/>
          <w:szCs w:val="13"/>
        </w:rPr>
      </w:pPr>
      <w:r>
        <w:rPr>
          <w:b/>
          <w:bCs/>
          <w:color w:val="000000"/>
          <w:sz w:val="13"/>
          <w:szCs w:val="13"/>
        </w:rPr>
        <w:t>10.2.</w:t>
      </w:r>
      <w:r>
        <w:rPr>
          <w:color w:val="000000"/>
          <w:sz w:val="13"/>
          <w:szCs w:val="13"/>
        </w:rPr>
        <w:t xml:space="preserve"> С момента получения ТС в пользование и до сдачи его Арендодателю, </w:t>
      </w:r>
      <w:r>
        <w:rPr>
          <w:sz w:val="13"/>
          <w:szCs w:val="13"/>
        </w:rPr>
        <w:t>%subTitle%</w:t>
      </w:r>
      <w:r>
        <w:rPr>
          <w:color w:val="000000"/>
          <w:sz w:val="13"/>
          <w:szCs w:val="13"/>
        </w:rPr>
        <w:t xml:space="preserve"> является владельцем арендованного ТС и в соответствии с действующим законодательством Российской Федерации несет гражданскую ответственность перед третьими лицами за вред, причиненный источником повышенной опасности.</w:t>
      </w:r>
    </w:p>
    <w:p w:rsidR="00426DF5" w:rsidRDefault="00426DF5" w:rsidP="00164CE8">
      <w:pPr>
        <w:pStyle w:val="BodyText"/>
        <w:rPr>
          <w:b/>
          <w:bCs/>
        </w:rPr>
      </w:pPr>
      <w:r>
        <w:rPr>
          <w:b/>
          <w:bCs/>
        </w:rPr>
        <w:t>11. Адреса и реквизиты Сторон.</w:t>
      </w:r>
    </w:p>
    <w:p w:rsidR="00426DF5" w:rsidRDefault="00426DF5" w:rsidP="00164CE8">
      <w:pPr>
        <w:pStyle w:val="BodyText"/>
        <w:jc w:val="left"/>
        <w:rPr>
          <w:b/>
          <w:bCs/>
        </w:rPr>
      </w:pPr>
      <w:r>
        <w:t xml:space="preserve">  </w:t>
      </w:r>
      <w:r>
        <w:rPr>
          <w:b/>
          <w:bCs/>
        </w:rPr>
        <w:t>11.1.</w:t>
      </w:r>
      <w:r>
        <w:t xml:space="preserve"> В случае изменения адреса и реквизитов, Стороны Договора обязаны в двухдневный срок уведомить об этом друг друга.</w:t>
      </w:r>
    </w:p>
    <w:tbl>
      <w:tblPr>
        <w:tblpPr w:leftFromText="180" w:rightFromText="180" w:vertAnchor="text" w:horzAnchor="margin" w:tblpX="108" w:tblpY="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11"/>
        <w:gridCol w:w="5529"/>
      </w:tblGrid>
      <w:tr w:rsidR="00426DF5" w:rsidTr="00F6487F">
        <w:trPr>
          <w:trHeight w:hRule="exact" w:val="152"/>
        </w:trPr>
        <w:tc>
          <w:tcPr>
            <w:tcW w:w="5211" w:type="dxa"/>
            <w:vAlign w:val="center"/>
          </w:tcPr>
          <w:p w:rsidR="00426DF5" w:rsidRDefault="00426DF5" w:rsidP="00F6487F">
            <w:pPr>
              <w:pStyle w:val="BodyText"/>
              <w:spacing w:line="276" w:lineRule="auto"/>
              <w:rPr>
                <w:b/>
                <w:bCs/>
                <w:sz w:val="15"/>
                <w:szCs w:val="15"/>
              </w:rPr>
            </w:pPr>
            <w:r w:rsidRPr="00C76040">
              <w:rPr>
                <w:b/>
                <w:bCs/>
                <w:sz w:val="13"/>
                <w:szCs w:val="15"/>
              </w:rPr>
              <w:t>Арендодатель:</w:t>
            </w:r>
          </w:p>
        </w:tc>
        <w:tc>
          <w:tcPr>
            <w:tcW w:w="5529" w:type="dxa"/>
            <w:vAlign w:val="center"/>
          </w:tcPr>
          <w:p w:rsidR="00426DF5" w:rsidRDefault="00426DF5" w:rsidP="00F6487F">
            <w:pPr>
              <w:pStyle w:val="BodyText"/>
              <w:spacing w:line="276" w:lineRule="auto"/>
              <w:rPr>
                <w:b/>
                <w:bCs/>
                <w:sz w:val="15"/>
                <w:szCs w:val="15"/>
              </w:rPr>
            </w:pPr>
            <w:r>
              <w:rPr>
                <w:b/>
                <w:sz w:val="13"/>
                <w:szCs w:val="13"/>
              </w:rPr>
              <w:t>%subTitle%</w:t>
            </w:r>
            <w:r>
              <w:rPr>
                <w:b/>
                <w:bCs/>
                <w:sz w:val="15"/>
                <w:szCs w:val="15"/>
              </w:rPr>
              <w:t>:</w:t>
            </w:r>
          </w:p>
        </w:tc>
      </w:tr>
      <w:tr w:rsidR="00426DF5" w:rsidRPr="00067BCC" w:rsidTr="00F6487F">
        <w:trPr>
          <w:trHeight w:hRule="exact" w:val="1421"/>
        </w:trPr>
        <w:tc>
          <w:tcPr>
            <w:tcW w:w="5211" w:type="dxa"/>
          </w:tcPr>
          <w:p w:rsidR="00426DF5" w:rsidRPr="00B76BB9" w:rsidRDefault="00426DF5" w:rsidP="00F6487F">
            <w:pPr>
              <w:pStyle w:val="ConsPlusNonformat"/>
              <w:widowControl/>
              <w:spacing w:line="220" w:lineRule="exact"/>
              <w:rPr>
                <w:rFonts w:ascii="Arial" w:hAnsi="Arial" w:cs="Arial"/>
                <w:b/>
                <w:bCs/>
                <w:sz w:val="13"/>
                <w:szCs w:val="13"/>
                <w:lang w:eastAsia="ru-RU"/>
              </w:rPr>
            </w:pPr>
            <w:r w:rsidRPr="00B76BB9">
              <w:rPr>
                <w:rFonts w:ascii="Arial" w:hAnsi="Arial" w:cs="Arial"/>
                <w:b/>
                <w:bCs/>
                <w:sz w:val="13"/>
                <w:szCs w:val="13"/>
                <w:lang w:eastAsia="ru-RU"/>
              </w:rPr>
              <w:t>%cshortname%</w:t>
            </w:r>
          </w:p>
          <w:p w:rsidR="00426DF5" w:rsidRPr="00B76BB9" w:rsidRDefault="00426DF5" w:rsidP="00F6487F">
            <w:pPr>
              <w:pStyle w:val="BodyText"/>
              <w:spacing w:line="276" w:lineRule="auto"/>
              <w:jc w:val="left"/>
              <w:rPr>
                <w:b/>
                <w:bCs/>
                <w:sz w:val="13"/>
                <w:szCs w:val="13"/>
              </w:rPr>
            </w:pPr>
            <w:r w:rsidRPr="00B76BB9">
              <w:rPr>
                <w:b/>
                <w:bCs/>
                <w:sz w:val="13"/>
                <w:szCs w:val="13"/>
              </w:rPr>
              <w:t xml:space="preserve">Юр. Адрес: </w:t>
            </w:r>
            <w:r w:rsidRPr="00B76BB9">
              <w:rPr>
                <w:noProof/>
                <w:sz w:val="13"/>
                <w:szCs w:val="13"/>
              </w:rPr>
              <w:t>%</w:t>
            </w:r>
            <w:r w:rsidRPr="00B76BB9">
              <w:rPr>
                <w:noProof/>
                <w:sz w:val="13"/>
                <w:szCs w:val="13"/>
                <w:lang w:val="en-US"/>
              </w:rPr>
              <w:t>addressRegister</w:t>
            </w:r>
            <w:r w:rsidRPr="00B76BB9">
              <w:rPr>
                <w:noProof/>
                <w:sz w:val="13"/>
                <w:szCs w:val="13"/>
              </w:rPr>
              <w:t>%</w:t>
            </w:r>
          </w:p>
          <w:p w:rsidR="00426DF5" w:rsidRPr="00B76BB9" w:rsidRDefault="00426DF5" w:rsidP="00F6487F">
            <w:pPr>
              <w:pStyle w:val="BodyText"/>
              <w:spacing w:line="276" w:lineRule="auto"/>
              <w:jc w:val="left"/>
              <w:rPr>
                <w:noProof/>
                <w:sz w:val="13"/>
                <w:szCs w:val="13"/>
              </w:rPr>
            </w:pPr>
            <w:r w:rsidRPr="00B76BB9">
              <w:rPr>
                <w:b/>
                <w:bCs/>
                <w:sz w:val="13"/>
                <w:szCs w:val="13"/>
              </w:rPr>
              <w:t xml:space="preserve">ИНН/КПП: </w:t>
            </w:r>
            <w:r w:rsidRPr="00B76BB9">
              <w:rPr>
                <w:noProof/>
                <w:sz w:val="13"/>
                <w:szCs w:val="13"/>
              </w:rPr>
              <w:t>%</w:t>
            </w:r>
            <w:r w:rsidRPr="00B76BB9">
              <w:rPr>
                <w:noProof/>
                <w:sz w:val="13"/>
                <w:szCs w:val="13"/>
                <w:lang w:val="en-US"/>
              </w:rPr>
              <w:t>inn</w:t>
            </w:r>
            <w:r w:rsidRPr="00B76BB9">
              <w:rPr>
                <w:noProof/>
                <w:sz w:val="13"/>
                <w:szCs w:val="13"/>
              </w:rPr>
              <w:t>%</w:t>
            </w:r>
            <w:r w:rsidRPr="00B76BB9">
              <w:rPr>
                <w:b/>
                <w:bCs/>
                <w:sz w:val="13"/>
                <w:szCs w:val="13"/>
              </w:rPr>
              <w:t xml:space="preserve"> / </w:t>
            </w:r>
            <w:r w:rsidRPr="00B76BB9">
              <w:rPr>
                <w:noProof/>
                <w:sz w:val="13"/>
                <w:szCs w:val="13"/>
              </w:rPr>
              <w:t>%</w:t>
            </w:r>
            <w:r w:rsidRPr="00B76BB9">
              <w:rPr>
                <w:noProof/>
                <w:sz w:val="13"/>
                <w:szCs w:val="13"/>
                <w:lang w:val="en-US"/>
              </w:rPr>
              <w:t>kpp</w:t>
            </w:r>
            <w:r w:rsidRPr="00B76BB9">
              <w:rPr>
                <w:noProof/>
                <w:sz w:val="13"/>
                <w:szCs w:val="13"/>
              </w:rPr>
              <w:t>%</w:t>
            </w:r>
            <w:r w:rsidRPr="00B76BB9">
              <w:rPr>
                <w:b/>
                <w:bCs/>
                <w:sz w:val="13"/>
                <w:szCs w:val="13"/>
              </w:rPr>
              <w:t xml:space="preserve"> ОГРН: </w:t>
            </w:r>
            <w:r w:rsidRPr="00B76BB9">
              <w:rPr>
                <w:noProof/>
                <w:sz w:val="13"/>
                <w:szCs w:val="13"/>
              </w:rPr>
              <w:t>%</w:t>
            </w:r>
            <w:r w:rsidRPr="00B76BB9">
              <w:rPr>
                <w:noProof/>
                <w:sz w:val="13"/>
                <w:szCs w:val="13"/>
                <w:lang w:val="en-US"/>
              </w:rPr>
              <w:t>ogrn</w:t>
            </w:r>
            <w:r w:rsidRPr="00B76BB9">
              <w:rPr>
                <w:noProof/>
                <w:sz w:val="13"/>
                <w:szCs w:val="13"/>
              </w:rPr>
              <w:t>%</w:t>
            </w:r>
          </w:p>
          <w:p w:rsidR="00426DF5" w:rsidRPr="00B76BB9" w:rsidRDefault="00426DF5" w:rsidP="00F6487F">
            <w:pPr>
              <w:pStyle w:val="BodyText"/>
              <w:spacing w:line="276" w:lineRule="auto"/>
              <w:jc w:val="left"/>
              <w:rPr>
                <w:noProof/>
                <w:sz w:val="13"/>
                <w:szCs w:val="13"/>
                <w:lang w:val="en-US"/>
              </w:rPr>
            </w:pPr>
            <w:r w:rsidRPr="00B76BB9">
              <w:rPr>
                <w:b/>
                <w:bCs/>
                <w:sz w:val="13"/>
                <w:szCs w:val="13"/>
              </w:rPr>
              <w:t>р</w:t>
            </w:r>
            <w:r w:rsidRPr="00B76BB9">
              <w:rPr>
                <w:b/>
                <w:bCs/>
                <w:sz w:val="13"/>
                <w:szCs w:val="13"/>
                <w:lang w:val="en-US"/>
              </w:rPr>
              <w:t>/</w:t>
            </w:r>
            <w:r w:rsidRPr="00B76BB9">
              <w:rPr>
                <w:b/>
                <w:bCs/>
                <w:sz w:val="13"/>
                <w:szCs w:val="13"/>
              </w:rPr>
              <w:t>сч</w:t>
            </w:r>
            <w:r w:rsidRPr="00B76BB9">
              <w:rPr>
                <w:b/>
                <w:bCs/>
                <w:sz w:val="13"/>
                <w:szCs w:val="13"/>
                <w:lang w:val="en-US"/>
              </w:rPr>
              <w:t xml:space="preserve">.: </w:t>
            </w:r>
            <w:r w:rsidRPr="00B76BB9">
              <w:rPr>
                <w:noProof/>
                <w:sz w:val="13"/>
                <w:szCs w:val="13"/>
                <w:lang w:val="en-US"/>
              </w:rPr>
              <w:t>%raccount%</w:t>
            </w:r>
            <w:r w:rsidRPr="00B76BB9">
              <w:rPr>
                <w:b/>
                <w:bCs/>
                <w:sz w:val="13"/>
                <w:szCs w:val="13"/>
                <w:lang w:val="en-US"/>
              </w:rPr>
              <w:t xml:space="preserve">  </w:t>
            </w:r>
            <w:r w:rsidRPr="00B76BB9">
              <w:rPr>
                <w:b/>
                <w:bCs/>
                <w:sz w:val="13"/>
                <w:szCs w:val="13"/>
              </w:rPr>
              <w:t>в</w:t>
            </w:r>
            <w:r w:rsidRPr="00B76BB9">
              <w:rPr>
                <w:b/>
                <w:bCs/>
                <w:sz w:val="13"/>
                <w:szCs w:val="13"/>
                <w:lang w:val="en-US"/>
              </w:rPr>
              <w:t xml:space="preserve"> </w:t>
            </w:r>
            <w:r w:rsidRPr="00B76BB9">
              <w:rPr>
                <w:noProof/>
                <w:sz w:val="13"/>
                <w:szCs w:val="13"/>
                <w:lang w:val="en-US"/>
              </w:rPr>
              <w:t>%bank%,</w:t>
            </w:r>
            <w:r w:rsidRPr="00B76BB9">
              <w:rPr>
                <w:noProof/>
                <w:lang w:val="en-US"/>
              </w:rPr>
              <w:t xml:space="preserve"> </w:t>
            </w:r>
            <w:r w:rsidRPr="00B76BB9">
              <w:rPr>
                <w:b/>
                <w:bCs/>
                <w:sz w:val="13"/>
                <w:szCs w:val="13"/>
              </w:rPr>
              <w:t>БИК</w:t>
            </w:r>
            <w:r w:rsidRPr="00B76BB9">
              <w:rPr>
                <w:b/>
                <w:bCs/>
                <w:sz w:val="13"/>
                <w:szCs w:val="13"/>
                <w:lang w:val="en-US"/>
              </w:rPr>
              <w:t xml:space="preserve"> </w:t>
            </w:r>
            <w:r w:rsidRPr="00B76BB9">
              <w:rPr>
                <w:noProof/>
                <w:sz w:val="13"/>
                <w:szCs w:val="13"/>
                <w:lang w:val="en-US"/>
              </w:rPr>
              <w:t>%bik%</w:t>
            </w:r>
          </w:p>
          <w:p w:rsidR="00426DF5" w:rsidRPr="00B76BB9" w:rsidRDefault="00426DF5" w:rsidP="00F6487F">
            <w:pPr>
              <w:pStyle w:val="BodyText"/>
              <w:spacing w:line="276" w:lineRule="auto"/>
              <w:jc w:val="left"/>
              <w:rPr>
                <w:b/>
                <w:bCs/>
                <w:sz w:val="13"/>
                <w:szCs w:val="13"/>
                <w:lang w:val="en-US"/>
              </w:rPr>
            </w:pPr>
            <w:r w:rsidRPr="00B76BB9">
              <w:rPr>
                <w:b/>
                <w:bCs/>
                <w:sz w:val="13"/>
                <w:szCs w:val="13"/>
              </w:rPr>
              <w:t>к</w:t>
            </w:r>
            <w:r w:rsidRPr="00B76BB9">
              <w:rPr>
                <w:b/>
                <w:bCs/>
                <w:sz w:val="13"/>
                <w:szCs w:val="13"/>
                <w:lang w:val="en-US"/>
              </w:rPr>
              <w:t>/</w:t>
            </w:r>
            <w:r w:rsidRPr="00B76BB9">
              <w:rPr>
                <w:b/>
                <w:bCs/>
                <w:sz w:val="13"/>
                <w:szCs w:val="13"/>
              </w:rPr>
              <w:t>сч</w:t>
            </w:r>
            <w:r w:rsidRPr="00B76BB9">
              <w:rPr>
                <w:b/>
                <w:bCs/>
                <w:sz w:val="13"/>
                <w:szCs w:val="13"/>
                <w:lang w:val="en-US"/>
              </w:rPr>
              <w:t xml:space="preserve">.: </w:t>
            </w:r>
            <w:r w:rsidRPr="00B76BB9">
              <w:rPr>
                <w:noProof/>
                <w:sz w:val="13"/>
                <w:szCs w:val="13"/>
                <w:lang w:val="en-US"/>
              </w:rPr>
              <w:t>%kaccount%</w:t>
            </w:r>
          </w:p>
          <w:p w:rsidR="00426DF5" w:rsidRPr="00B76BB9" w:rsidRDefault="00426DF5" w:rsidP="00F6487F">
            <w:pPr>
              <w:pStyle w:val="BodyText"/>
              <w:spacing w:line="276" w:lineRule="auto"/>
              <w:jc w:val="left"/>
              <w:rPr>
                <w:noProof/>
                <w:sz w:val="13"/>
                <w:szCs w:val="13"/>
                <w:lang w:val="en-US"/>
              </w:rPr>
            </w:pPr>
            <w:r w:rsidRPr="00B76BB9">
              <w:rPr>
                <w:b/>
                <w:bCs/>
                <w:sz w:val="13"/>
                <w:szCs w:val="13"/>
              </w:rPr>
              <w:t>тел</w:t>
            </w:r>
            <w:r w:rsidRPr="00B76BB9">
              <w:rPr>
                <w:b/>
                <w:bCs/>
                <w:sz w:val="13"/>
                <w:szCs w:val="13"/>
                <w:lang w:val="en-US"/>
              </w:rPr>
              <w:t>.:</w:t>
            </w:r>
            <w:r w:rsidRPr="00B76BB9">
              <w:rPr>
                <w:noProof/>
                <w:lang w:val="en-US"/>
              </w:rPr>
              <w:t xml:space="preserve">  </w:t>
            </w:r>
            <w:r w:rsidRPr="00B76BB9">
              <w:rPr>
                <w:noProof/>
                <w:sz w:val="13"/>
                <w:szCs w:val="13"/>
                <w:lang w:val="en-US"/>
              </w:rPr>
              <w:t>%companyPhone%</w:t>
            </w:r>
          </w:p>
        </w:tc>
        <w:tc>
          <w:tcPr>
            <w:tcW w:w="5529" w:type="dxa"/>
          </w:tcPr>
          <w:p w:rsidR="00426DF5" w:rsidRPr="005D130E" w:rsidRDefault="00426DF5" w:rsidP="00F6487F">
            <w:pPr>
              <w:pStyle w:val="ConsPlusNonformat"/>
              <w:widowControl/>
              <w:spacing w:line="220" w:lineRule="exact"/>
              <w:rPr>
                <w:rFonts w:ascii="Arial" w:hAnsi="Arial" w:cs="Arial"/>
                <w:b/>
                <w:bCs/>
                <w:sz w:val="13"/>
                <w:szCs w:val="13"/>
                <w:lang w:val="en-US" w:eastAsia="ru-RU"/>
              </w:rPr>
            </w:pPr>
            <w:r w:rsidRPr="005D130E">
              <w:rPr>
                <w:rFonts w:ascii="Arial" w:hAnsi="Arial" w:cs="Arial"/>
                <w:b/>
                <w:bCs/>
                <w:sz w:val="13"/>
                <w:szCs w:val="13"/>
                <w:lang w:eastAsia="ru-RU"/>
              </w:rPr>
              <w:t>%clientFullInfo%</w:t>
            </w:r>
          </w:p>
        </w:tc>
      </w:tr>
      <w:tr w:rsidR="00426DF5" w:rsidRPr="00067BCC" w:rsidTr="00F6487F">
        <w:trPr>
          <w:trHeight w:hRule="exact" w:val="279"/>
        </w:trPr>
        <w:tc>
          <w:tcPr>
            <w:tcW w:w="5211" w:type="dxa"/>
          </w:tcPr>
          <w:p w:rsidR="00426DF5" w:rsidRPr="002014E0" w:rsidRDefault="00426DF5" w:rsidP="00F6487F">
            <w:pPr>
              <w:pStyle w:val="ConsPlusNonformat"/>
              <w:spacing w:line="220" w:lineRule="exact"/>
              <w:rPr>
                <w:rFonts w:ascii="Arial" w:hAnsi="Arial" w:cs="Arial"/>
                <w:b/>
                <w:bCs/>
                <w:sz w:val="13"/>
                <w:szCs w:val="13"/>
              </w:rPr>
            </w:pPr>
            <w:r w:rsidRPr="00522FAB">
              <w:rPr>
                <w:rFonts w:ascii="Arial" w:hAnsi="Arial" w:cs="Arial"/>
                <w:b/>
                <w:bCs/>
                <w:sz w:val="13"/>
                <w:szCs w:val="13"/>
              </w:rPr>
              <w:t xml:space="preserve">Ген. Директор:  __________________ / Леухин Д.Б.    </w:t>
            </w:r>
          </w:p>
        </w:tc>
        <w:tc>
          <w:tcPr>
            <w:tcW w:w="5529" w:type="dxa"/>
          </w:tcPr>
          <w:p w:rsidR="00426DF5" w:rsidRPr="005D130E" w:rsidRDefault="00426DF5" w:rsidP="00F6487F">
            <w:pPr>
              <w:pStyle w:val="ConsPlusNonformat"/>
              <w:spacing w:line="220" w:lineRule="exact"/>
              <w:rPr>
                <w:rFonts w:ascii="Arial" w:hAnsi="Arial" w:cs="Arial"/>
                <w:b/>
                <w:bCs/>
                <w:sz w:val="13"/>
                <w:szCs w:val="13"/>
                <w:lang w:val="en-US" w:eastAsia="ru-RU"/>
              </w:rPr>
            </w:pPr>
            <w:r w:rsidRPr="005E3D6B">
              <w:rPr>
                <w:rFonts w:ascii="Arial" w:hAnsi="Arial" w:cs="Arial"/>
                <w:b/>
                <w:bCs/>
                <w:sz w:val="13"/>
                <w:szCs w:val="13"/>
              </w:rPr>
              <w:t>_________</w:t>
            </w:r>
            <w:r w:rsidRPr="005E3D6B">
              <w:rPr>
                <w:rFonts w:ascii="Arial" w:hAnsi="Arial" w:cs="Arial"/>
                <w:b/>
                <w:bCs/>
                <w:sz w:val="13"/>
                <w:szCs w:val="13"/>
                <w:lang w:val="en-US"/>
              </w:rPr>
              <w:t>____</w:t>
            </w:r>
            <w:r w:rsidRPr="005E3D6B">
              <w:rPr>
                <w:rFonts w:ascii="Arial" w:hAnsi="Arial" w:cs="Arial"/>
                <w:b/>
                <w:bCs/>
                <w:sz w:val="13"/>
                <w:szCs w:val="13"/>
              </w:rPr>
              <w:t>_</w:t>
            </w:r>
            <w:r>
              <w:rPr>
                <w:rFonts w:ascii="Arial" w:hAnsi="Arial" w:cs="Arial"/>
                <w:b/>
                <w:bCs/>
                <w:sz w:val="13"/>
                <w:szCs w:val="13"/>
                <w:lang w:val="en-US"/>
              </w:rPr>
              <w:t xml:space="preserve"> / </w:t>
            </w:r>
            <w:r w:rsidRPr="00D222F6">
              <w:rPr>
                <w:rFonts w:ascii="Arial" w:hAnsi="Arial" w:cs="Arial"/>
                <w:b/>
                <w:bCs/>
                <w:sz w:val="13"/>
                <w:szCs w:val="13"/>
              </w:rPr>
              <w:t>%fioShortClient%</w:t>
            </w:r>
          </w:p>
        </w:tc>
      </w:tr>
    </w:tbl>
    <w:p w:rsidR="00426DF5" w:rsidRDefault="00426DF5" w:rsidP="00164CE8">
      <w:pPr>
        <w:pStyle w:val="BodyText"/>
        <w:jc w:val="left"/>
        <w:rPr>
          <w:sz w:val="15"/>
          <w:szCs w:val="15"/>
        </w:rPr>
      </w:pPr>
    </w:p>
    <w:p w:rsidR="00426DF5" w:rsidRDefault="00426DF5" w:rsidP="00164CE8">
      <w:pPr>
        <w:sectPr w:rsidR="00426DF5" w:rsidSect="002A3B8D">
          <w:type w:val="continuous"/>
          <w:pgSz w:w="11909" w:h="16834"/>
          <w:pgMar w:top="397" w:right="567" w:bottom="397" w:left="567" w:header="720" w:footer="720" w:gutter="0"/>
          <w:cols w:space="720"/>
          <w:noEndnote/>
          <w:rtlGutter/>
        </w:sectPr>
      </w:pPr>
    </w:p>
    <w:tbl>
      <w:tblPr>
        <w:tblW w:w="11340"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998"/>
        <w:gridCol w:w="567"/>
        <w:gridCol w:w="242"/>
        <w:gridCol w:w="898"/>
        <w:gridCol w:w="287"/>
        <w:gridCol w:w="49"/>
        <w:gridCol w:w="379"/>
        <w:gridCol w:w="420"/>
        <w:gridCol w:w="1399"/>
        <w:gridCol w:w="181"/>
        <w:gridCol w:w="102"/>
        <w:gridCol w:w="469"/>
        <w:gridCol w:w="100"/>
        <w:gridCol w:w="143"/>
        <w:gridCol w:w="761"/>
        <w:gridCol w:w="41"/>
        <w:gridCol w:w="46"/>
        <w:gridCol w:w="338"/>
        <w:gridCol w:w="514"/>
        <w:gridCol w:w="425"/>
        <w:gridCol w:w="432"/>
        <w:gridCol w:w="278"/>
        <w:gridCol w:w="361"/>
        <w:gridCol w:w="1910"/>
      </w:tblGrid>
      <w:tr w:rsidR="00426DF5" w:rsidRPr="00995B29" w:rsidTr="00631F00">
        <w:trPr>
          <w:trHeight w:val="1113"/>
        </w:trPr>
        <w:tc>
          <w:tcPr>
            <w:tcW w:w="11340" w:type="dxa"/>
            <w:gridSpan w:val="24"/>
          </w:tcPr>
          <w:p w:rsidR="00426DF5" w:rsidRPr="00995B29" w:rsidRDefault="00426DF5" w:rsidP="00995B29">
            <w:pPr>
              <w:ind w:right="-140"/>
              <w:rPr>
                <w:rFonts w:ascii="Arial" w:hAnsi="Arial" w:cs="Arial"/>
                <w:b/>
                <w:sz w:val="16"/>
                <w:szCs w:val="16"/>
                <w:lang w:eastAsia="en-US"/>
              </w:rPr>
            </w:pPr>
          </w:p>
          <w:p w:rsidR="00426DF5" w:rsidRPr="00B92FE0" w:rsidRDefault="00426DF5" w:rsidP="00995B29">
            <w:pPr>
              <w:ind w:right="-140"/>
              <w:rPr>
                <w:rFonts w:ascii="Calibri" w:hAnsi="Calibri"/>
                <w:b/>
                <w:bCs/>
                <w:sz w:val="16"/>
                <w:szCs w:val="16"/>
                <w:lang w:eastAsia="en-US"/>
              </w:rPr>
            </w:pPr>
            <w:r w:rsidRPr="00B92FE0">
              <w:rPr>
                <w:rFonts w:ascii="Calibri" w:hAnsi="Calibri"/>
                <w:b/>
                <w:bCs/>
                <w:sz w:val="16"/>
                <w:szCs w:val="16"/>
                <w:lang w:eastAsia="en-US"/>
              </w:rPr>
              <w:t>Приложение  № 1  к  договору № %</w:t>
            </w:r>
            <w:r w:rsidRPr="00995B29">
              <w:rPr>
                <w:rFonts w:ascii="Calibri" w:hAnsi="Calibri"/>
                <w:b/>
                <w:bCs/>
                <w:sz w:val="16"/>
                <w:szCs w:val="16"/>
                <w:lang w:val="en-US" w:eastAsia="en-US"/>
              </w:rPr>
              <w:t>dogovorNumber</w:t>
            </w:r>
            <w:r w:rsidRPr="00B92FE0">
              <w:rPr>
                <w:rFonts w:ascii="Calibri" w:hAnsi="Calibri"/>
                <w:b/>
                <w:bCs/>
                <w:sz w:val="16"/>
                <w:szCs w:val="16"/>
                <w:lang w:eastAsia="en-US"/>
              </w:rPr>
              <w:t>% от %</w:t>
            </w:r>
            <w:r w:rsidRPr="00B92FE0">
              <w:rPr>
                <w:rFonts w:ascii="Calibri" w:hAnsi="Calibri"/>
                <w:b/>
                <w:bCs/>
                <w:sz w:val="16"/>
                <w:szCs w:val="16"/>
                <w:lang w:val="en-US" w:eastAsia="en-US"/>
              </w:rPr>
              <w:t>oDate</w:t>
            </w:r>
            <w:r w:rsidRPr="00B92FE0">
              <w:rPr>
                <w:rFonts w:ascii="Calibri" w:hAnsi="Calibri"/>
                <w:b/>
                <w:bCs/>
                <w:sz w:val="16"/>
                <w:szCs w:val="16"/>
                <w:lang w:eastAsia="en-US"/>
              </w:rPr>
              <w:t>% г.</w:t>
            </w:r>
          </w:p>
          <w:p w:rsidR="00426DF5" w:rsidRPr="00995B29" w:rsidRDefault="00426DF5" w:rsidP="00995B29">
            <w:pPr>
              <w:ind w:right="-140"/>
              <w:jc w:val="center"/>
              <w:rPr>
                <w:rFonts w:ascii="Arial" w:hAnsi="Arial" w:cs="Arial"/>
                <w:b/>
                <w:sz w:val="18"/>
                <w:szCs w:val="18"/>
                <w:lang w:eastAsia="en-US"/>
              </w:rPr>
            </w:pPr>
            <w:r w:rsidRPr="00995B29">
              <w:rPr>
                <w:rFonts w:ascii="Arial" w:hAnsi="Arial" w:cs="Arial"/>
                <w:b/>
                <w:sz w:val="18"/>
                <w:szCs w:val="18"/>
                <w:lang w:eastAsia="en-US"/>
              </w:rPr>
              <w:t>АКТ ПРИЕМА - ПЕРЕДАЧИ</w:t>
            </w:r>
          </w:p>
          <w:p w:rsidR="00426DF5" w:rsidRPr="00995B29" w:rsidRDefault="00426DF5" w:rsidP="00995B29">
            <w:pPr>
              <w:ind w:right="-140"/>
              <w:jc w:val="center"/>
              <w:rPr>
                <w:rFonts w:ascii="Arial" w:hAnsi="Arial" w:cs="Arial"/>
                <w:b/>
                <w:sz w:val="16"/>
                <w:szCs w:val="16"/>
                <w:lang w:eastAsia="en-US"/>
              </w:rPr>
            </w:pPr>
            <w:r w:rsidRPr="00995B29">
              <w:rPr>
                <w:rFonts w:ascii="Arial" w:hAnsi="Arial" w:cs="Arial"/>
                <w:b/>
                <w:sz w:val="16"/>
                <w:szCs w:val="16"/>
                <w:lang w:eastAsia="en-US"/>
              </w:rPr>
              <w:t>транспортного средства</w:t>
            </w:r>
          </w:p>
          <w:p w:rsidR="00426DF5" w:rsidRPr="00995B29" w:rsidRDefault="00426DF5" w:rsidP="00995B29">
            <w:pPr>
              <w:ind w:right="-140"/>
              <w:rPr>
                <w:rFonts w:ascii="Arial" w:hAnsi="Arial" w:cs="Arial"/>
                <w:b/>
                <w:sz w:val="16"/>
                <w:szCs w:val="16"/>
                <w:lang w:eastAsia="en-US"/>
              </w:rPr>
            </w:pPr>
            <w:r w:rsidRPr="00995B29">
              <w:rPr>
                <w:rFonts w:ascii="Arial" w:hAnsi="Arial" w:cs="Arial"/>
                <w:b/>
                <w:sz w:val="16"/>
                <w:szCs w:val="16"/>
                <w:lang w:eastAsia="en-US"/>
              </w:rPr>
              <w:t xml:space="preserve">  г. Москва                                                                                                                                                                                                             </w:t>
            </w:r>
            <w:r w:rsidRPr="003C4441">
              <w:rPr>
                <w:rFonts w:ascii="Calibri" w:hAnsi="Calibri"/>
                <w:b/>
                <w:bCs/>
                <w:sz w:val="15"/>
                <w:szCs w:val="15"/>
                <w:lang w:eastAsia="en-US"/>
              </w:rPr>
              <w:t>%</w:t>
            </w:r>
            <w:r>
              <w:rPr>
                <w:rFonts w:ascii="Calibri" w:hAnsi="Calibri"/>
                <w:b/>
                <w:bCs/>
                <w:sz w:val="15"/>
                <w:szCs w:val="15"/>
                <w:lang w:val="en-US" w:eastAsia="en-US"/>
              </w:rPr>
              <w:t>oDate</w:t>
            </w:r>
            <w:r w:rsidRPr="003C4441">
              <w:rPr>
                <w:rFonts w:ascii="Calibri" w:hAnsi="Calibri"/>
                <w:b/>
                <w:bCs/>
                <w:sz w:val="15"/>
                <w:szCs w:val="15"/>
                <w:lang w:eastAsia="en-US"/>
              </w:rPr>
              <w:t>%</w:t>
            </w:r>
            <w:r w:rsidRPr="00995B29">
              <w:rPr>
                <w:rFonts w:ascii="Calibri" w:hAnsi="Calibri"/>
                <w:b/>
                <w:bCs/>
                <w:sz w:val="15"/>
                <w:szCs w:val="15"/>
                <w:lang w:eastAsia="en-US"/>
              </w:rPr>
              <w:t xml:space="preserve"> г</w:t>
            </w:r>
            <w:r w:rsidRPr="00995B29">
              <w:rPr>
                <w:rFonts w:ascii="Arial" w:hAnsi="Arial" w:cs="Arial"/>
                <w:b/>
                <w:sz w:val="16"/>
                <w:szCs w:val="16"/>
                <w:lang w:eastAsia="en-US"/>
              </w:rPr>
              <w:t>.</w:t>
            </w:r>
          </w:p>
        </w:tc>
      </w:tr>
      <w:tr w:rsidR="00426DF5" w:rsidRPr="00995B29" w:rsidTr="00631F00">
        <w:trPr>
          <w:trHeight w:val="182"/>
        </w:trPr>
        <w:tc>
          <w:tcPr>
            <w:tcW w:w="11340" w:type="dxa"/>
            <w:gridSpan w:val="24"/>
          </w:tcPr>
          <w:p w:rsidR="00426DF5" w:rsidRPr="00995B29" w:rsidRDefault="00426DF5" w:rsidP="00995B29">
            <w:pPr>
              <w:ind w:right="-140"/>
              <w:jc w:val="center"/>
              <w:rPr>
                <w:rFonts w:ascii="Arial" w:hAnsi="Arial" w:cs="Arial"/>
                <w:b/>
                <w:sz w:val="16"/>
                <w:szCs w:val="16"/>
                <w:lang w:eastAsia="en-US"/>
              </w:rPr>
            </w:pPr>
            <w:r w:rsidRPr="00995B29">
              <w:rPr>
                <w:rFonts w:ascii="Arial" w:hAnsi="Arial" w:cs="Arial"/>
                <w:b/>
                <w:sz w:val="16"/>
                <w:szCs w:val="16"/>
                <w:lang w:eastAsia="en-US"/>
              </w:rPr>
              <w:t xml:space="preserve">Транспортное средство </w:t>
            </w:r>
          </w:p>
        </w:tc>
      </w:tr>
      <w:tr w:rsidR="00426DF5" w:rsidRPr="00995B29" w:rsidTr="00631F00">
        <w:trPr>
          <w:trHeight w:val="182"/>
        </w:trPr>
        <w:tc>
          <w:tcPr>
            <w:tcW w:w="3041" w:type="dxa"/>
            <w:gridSpan w:val="6"/>
          </w:tcPr>
          <w:p w:rsidR="00426DF5" w:rsidRPr="00995B29" w:rsidRDefault="00426DF5" w:rsidP="00995B29">
            <w:pPr>
              <w:ind w:right="-140"/>
              <w:rPr>
                <w:rFonts w:ascii="Arial" w:hAnsi="Arial" w:cs="Arial"/>
                <w:b/>
                <w:sz w:val="16"/>
                <w:szCs w:val="16"/>
                <w:lang w:eastAsia="en-US"/>
              </w:rPr>
            </w:pPr>
            <w:r w:rsidRPr="00995B29">
              <w:rPr>
                <w:rFonts w:ascii="Arial" w:hAnsi="Arial" w:cs="Arial"/>
                <w:b/>
                <w:sz w:val="16"/>
                <w:szCs w:val="16"/>
                <w:lang w:eastAsia="en-US"/>
              </w:rPr>
              <w:t xml:space="preserve"> Автомобиль:</w:t>
            </w:r>
          </w:p>
        </w:tc>
        <w:tc>
          <w:tcPr>
            <w:tcW w:w="2379" w:type="dxa"/>
            <w:gridSpan w:val="4"/>
          </w:tcPr>
          <w:p w:rsidR="00426DF5" w:rsidRPr="00995B29" w:rsidRDefault="00426DF5" w:rsidP="00995B29">
            <w:pPr>
              <w:ind w:right="-140"/>
              <w:rPr>
                <w:rFonts w:ascii="Arial" w:hAnsi="Arial" w:cs="Arial"/>
                <w:b/>
                <w:sz w:val="16"/>
                <w:szCs w:val="16"/>
                <w:lang w:eastAsia="en-US"/>
              </w:rPr>
            </w:pPr>
            <w:r w:rsidRPr="003745F2">
              <w:rPr>
                <w:rFonts w:ascii="Calibri" w:hAnsi="Calibri"/>
                <w:b/>
                <w:bCs/>
                <w:sz w:val="16"/>
                <w:szCs w:val="16"/>
                <w:lang w:eastAsia="en-US"/>
              </w:rPr>
              <w:t>%pts_model%</w:t>
            </w:r>
          </w:p>
        </w:tc>
        <w:tc>
          <w:tcPr>
            <w:tcW w:w="1575" w:type="dxa"/>
            <w:gridSpan w:val="5"/>
          </w:tcPr>
          <w:p w:rsidR="00426DF5" w:rsidRPr="00995B29" w:rsidRDefault="00426DF5" w:rsidP="00995B29">
            <w:pPr>
              <w:ind w:right="-140"/>
              <w:rPr>
                <w:rFonts w:ascii="Arial" w:hAnsi="Arial" w:cs="Arial"/>
                <w:b/>
                <w:sz w:val="16"/>
                <w:szCs w:val="16"/>
                <w:lang w:eastAsia="en-US"/>
              </w:rPr>
            </w:pPr>
            <w:r w:rsidRPr="00995B29">
              <w:rPr>
                <w:rFonts w:ascii="Arial" w:hAnsi="Arial" w:cs="Arial"/>
                <w:b/>
                <w:sz w:val="16"/>
                <w:szCs w:val="16"/>
                <w:lang w:eastAsia="en-US"/>
              </w:rPr>
              <w:t>гос. номер:</w:t>
            </w:r>
          </w:p>
        </w:tc>
        <w:tc>
          <w:tcPr>
            <w:tcW w:w="4345" w:type="dxa"/>
            <w:gridSpan w:val="9"/>
          </w:tcPr>
          <w:p w:rsidR="00426DF5" w:rsidRPr="00995B29" w:rsidRDefault="00426DF5" w:rsidP="00995B29">
            <w:pPr>
              <w:ind w:right="-140"/>
              <w:rPr>
                <w:rFonts w:ascii="Arial" w:hAnsi="Arial" w:cs="Arial"/>
                <w:b/>
                <w:sz w:val="16"/>
                <w:szCs w:val="16"/>
                <w:lang w:eastAsia="en-US"/>
              </w:rPr>
            </w:pPr>
            <w:r w:rsidRPr="003745F2">
              <w:rPr>
                <w:rFonts w:ascii="Calibri" w:hAnsi="Calibri"/>
                <w:b/>
                <w:bCs/>
                <w:sz w:val="16"/>
                <w:szCs w:val="16"/>
                <w:lang w:eastAsia="en-US"/>
              </w:rPr>
              <w:t>%a_num%</w:t>
            </w:r>
          </w:p>
        </w:tc>
      </w:tr>
      <w:tr w:rsidR="00426DF5" w:rsidRPr="00995B29" w:rsidTr="00631F00">
        <w:trPr>
          <w:trHeight w:val="182"/>
        </w:trPr>
        <w:tc>
          <w:tcPr>
            <w:tcW w:w="3041" w:type="dxa"/>
            <w:gridSpan w:val="6"/>
          </w:tcPr>
          <w:p w:rsidR="00426DF5" w:rsidRPr="00995B29" w:rsidRDefault="00426DF5" w:rsidP="00995B29">
            <w:pPr>
              <w:ind w:right="-140"/>
              <w:rPr>
                <w:rFonts w:ascii="Arial" w:hAnsi="Arial" w:cs="Arial"/>
                <w:b/>
                <w:sz w:val="16"/>
                <w:szCs w:val="16"/>
                <w:lang w:eastAsia="en-US"/>
              </w:rPr>
            </w:pPr>
            <w:r w:rsidRPr="00995B29">
              <w:rPr>
                <w:rFonts w:ascii="Arial" w:hAnsi="Arial" w:cs="Arial"/>
                <w:b/>
                <w:sz w:val="16"/>
                <w:szCs w:val="16"/>
                <w:lang w:eastAsia="en-US"/>
              </w:rPr>
              <w:t xml:space="preserve"> </w:t>
            </w:r>
            <w:r w:rsidRPr="00995B29">
              <w:rPr>
                <w:rFonts w:ascii="Arial" w:hAnsi="Arial" w:cs="Arial"/>
                <w:b/>
                <w:sz w:val="16"/>
                <w:szCs w:val="16"/>
                <w:lang w:val="en-US" w:eastAsia="en-US"/>
              </w:rPr>
              <w:t>VIN</w:t>
            </w:r>
            <w:r w:rsidRPr="00995B29">
              <w:rPr>
                <w:rFonts w:ascii="Arial" w:hAnsi="Arial" w:cs="Arial"/>
                <w:b/>
                <w:sz w:val="16"/>
                <w:szCs w:val="16"/>
                <w:lang w:eastAsia="en-US"/>
              </w:rPr>
              <w:t>:</w:t>
            </w:r>
          </w:p>
        </w:tc>
        <w:tc>
          <w:tcPr>
            <w:tcW w:w="2379" w:type="dxa"/>
            <w:gridSpan w:val="4"/>
          </w:tcPr>
          <w:p w:rsidR="00426DF5" w:rsidRPr="00995B29" w:rsidRDefault="00426DF5" w:rsidP="00995B29">
            <w:pPr>
              <w:ind w:right="-140"/>
              <w:rPr>
                <w:rFonts w:ascii="Arial" w:hAnsi="Arial" w:cs="Arial"/>
                <w:b/>
                <w:sz w:val="16"/>
                <w:szCs w:val="16"/>
                <w:lang w:eastAsia="en-US"/>
              </w:rPr>
            </w:pPr>
            <w:r w:rsidRPr="003745F2">
              <w:rPr>
                <w:rFonts w:ascii="Arial" w:hAnsi="Arial" w:cs="Arial"/>
                <w:b/>
                <w:bCs/>
                <w:sz w:val="15"/>
                <w:szCs w:val="15"/>
                <w:lang w:eastAsia="en-US"/>
              </w:rPr>
              <w:t>%pts_vin%</w:t>
            </w:r>
          </w:p>
        </w:tc>
        <w:tc>
          <w:tcPr>
            <w:tcW w:w="1575" w:type="dxa"/>
            <w:gridSpan w:val="5"/>
          </w:tcPr>
          <w:p w:rsidR="00426DF5" w:rsidRPr="00995B29" w:rsidRDefault="00426DF5" w:rsidP="00995B29">
            <w:pPr>
              <w:ind w:right="-140"/>
              <w:jc w:val="both"/>
              <w:rPr>
                <w:rFonts w:ascii="Arial" w:hAnsi="Arial" w:cs="Arial"/>
                <w:b/>
                <w:sz w:val="16"/>
                <w:szCs w:val="16"/>
                <w:lang w:eastAsia="en-US"/>
              </w:rPr>
            </w:pPr>
            <w:r w:rsidRPr="00995B29">
              <w:rPr>
                <w:rFonts w:ascii="Arial" w:hAnsi="Arial" w:cs="Arial"/>
                <w:b/>
                <w:sz w:val="16"/>
                <w:szCs w:val="16"/>
                <w:lang w:eastAsia="en-US"/>
              </w:rPr>
              <w:t>год выпуска:</w:t>
            </w:r>
          </w:p>
        </w:tc>
        <w:tc>
          <w:tcPr>
            <w:tcW w:w="4345" w:type="dxa"/>
            <w:gridSpan w:val="9"/>
          </w:tcPr>
          <w:p w:rsidR="00426DF5" w:rsidRPr="00995B29" w:rsidRDefault="00426DF5" w:rsidP="00995B29">
            <w:pPr>
              <w:ind w:right="-140"/>
              <w:rPr>
                <w:rFonts w:ascii="Arial" w:hAnsi="Arial" w:cs="Arial"/>
                <w:b/>
                <w:sz w:val="16"/>
                <w:szCs w:val="16"/>
                <w:lang w:eastAsia="en-US"/>
              </w:rPr>
            </w:pPr>
            <w:r w:rsidRPr="003745F2">
              <w:rPr>
                <w:rFonts w:ascii="Calibri" w:hAnsi="Calibri"/>
                <w:b/>
                <w:bCs/>
                <w:sz w:val="16"/>
                <w:szCs w:val="16"/>
                <w:lang w:eastAsia="en-US"/>
              </w:rPr>
              <w:t>%pts_year%</w:t>
            </w:r>
          </w:p>
        </w:tc>
      </w:tr>
      <w:tr w:rsidR="00426DF5" w:rsidRPr="00995B29" w:rsidTr="00631F00">
        <w:trPr>
          <w:trHeight w:val="182"/>
        </w:trPr>
        <w:tc>
          <w:tcPr>
            <w:tcW w:w="3041" w:type="dxa"/>
            <w:gridSpan w:val="6"/>
          </w:tcPr>
          <w:p w:rsidR="00426DF5" w:rsidRPr="00995B29" w:rsidRDefault="00426DF5" w:rsidP="00995B29">
            <w:pPr>
              <w:ind w:right="-140"/>
              <w:rPr>
                <w:rFonts w:ascii="Arial" w:hAnsi="Arial" w:cs="Arial"/>
                <w:b/>
                <w:sz w:val="16"/>
                <w:szCs w:val="16"/>
                <w:lang w:eastAsia="en-US"/>
              </w:rPr>
            </w:pPr>
            <w:r w:rsidRPr="00995B29">
              <w:rPr>
                <w:rFonts w:ascii="Arial" w:hAnsi="Arial" w:cs="Arial"/>
                <w:b/>
                <w:sz w:val="16"/>
                <w:szCs w:val="16"/>
                <w:lang w:eastAsia="en-US"/>
              </w:rPr>
              <w:t xml:space="preserve"> Двигатель:</w:t>
            </w:r>
          </w:p>
        </w:tc>
        <w:tc>
          <w:tcPr>
            <w:tcW w:w="2379" w:type="dxa"/>
            <w:gridSpan w:val="4"/>
          </w:tcPr>
          <w:p w:rsidR="00426DF5" w:rsidRPr="00995B29" w:rsidRDefault="00426DF5" w:rsidP="00995B29">
            <w:pPr>
              <w:ind w:right="-140"/>
              <w:rPr>
                <w:rFonts w:ascii="Arial" w:hAnsi="Arial" w:cs="Arial"/>
                <w:b/>
                <w:sz w:val="16"/>
                <w:szCs w:val="16"/>
                <w:lang w:eastAsia="en-US"/>
              </w:rPr>
            </w:pPr>
            <w:r w:rsidRPr="003745F2">
              <w:rPr>
                <w:rFonts w:ascii="Calibri" w:hAnsi="Calibri"/>
                <w:b/>
                <w:bCs/>
                <w:sz w:val="16"/>
                <w:szCs w:val="16"/>
                <w:lang w:eastAsia="en-US"/>
              </w:rPr>
              <w:t>%pts_numEngine%</w:t>
            </w:r>
          </w:p>
        </w:tc>
        <w:tc>
          <w:tcPr>
            <w:tcW w:w="1575" w:type="dxa"/>
            <w:gridSpan w:val="5"/>
          </w:tcPr>
          <w:p w:rsidR="00426DF5" w:rsidRPr="00995B29" w:rsidRDefault="00426DF5" w:rsidP="00995B29">
            <w:pPr>
              <w:ind w:right="-140"/>
              <w:rPr>
                <w:rFonts w:ascii="Arial" w:hAnsi="Arial" w:cs="Arial"/>
                <w:b/>
                <w:sz w:val="16"/>
                <w:szCs w:val="16"/>
                <w:lang w:eastAsia="en-US"/>
              </w:rPr>
            </w:pPr>
            <w:r w:rsidRPr="00995B29">
              <w:rPr>
                <w:rFonts w:ascii="Arial" w:hAnsi="Arial" w:cs="Arial"/>
                <w:b/>
                <w:sz w:val="16"/>
                <w:szCs w:val="16"/>
                <w:lang w:eastAsia="en-US"/>
              </w:rPr>
              <w:t>цвет:</w:t>
            </w:r>
          </w:p>
        </w:tc>
        <w:tc>
          <w:tcPr>
            <w:tcW w:w="4345" w:type="dxa"/>
            <w:gridSpan w:val="9"/>
          </w:tcPr>
          <w:p w:rsidR="00426DF5" w:rsidRPr="00995B29" w:rsidRDefault="00426DF5" w:rsidP="00995B29">
            <w:pPr>
              <w:ind w:right="-140"/>
              <w:rPr>
                <w:rFonts w:ascii="Arial" w:hAnsi="Arial" w:cs="Arial"/>
                <w:b/>
                <w:sz w:val="16"/>
                <w:szCs w:val="16"/>
                <w:lang w:eastAsia="en-US"/>
              </w:rPr>
            </w:pPr>
            <w:r w:rsidRPr="003745F2">
              <w:rPr>
                <w:rFonts w:ascii="Calibri" w:hAnsi="Calibri"/>
                <w:b/>
                <w:bCs/>
                <w:sz w:val="16"/>
                <w:szCs w:val="16"/>
                <w:lang w:eastAsia="en-US"/>
              </w:rPr>
              <w:t>%pts_color%</w:t>
            </w:r>
          </w:p>
        </w:tc>
      </w:tr>
      <w:tr w:rsidR="00426DF5" w:rsidRPr="00995B29" w:rsidTr="00631F00">
        <w:trPr>
          <w:trHeight w:val="182"/>
        </w:trPr>
        <w:tc>
          <w:tcPr>
            <w:tcW w:w="3041" w:type="dxa"/>
            <w:gridSpan w:val="6"/>
          </w:tcPr>
          <w:p w:rsidR="00426DF5" w:rsidRPr="00995B29" w:rsidRDefault="00426DF5" w:rsidP="00995B29">
            <w:pPr>
              <w:ind w:right="-140"/>
              <w:rPr>
                <w:rFonts w:ascii="Arial" w:hAnsi="Arial" w:cs="Arial"/>
                <w:b/>
                <w:sz w:val="16"/>
                <w:szCs w:val="16"/>
                <w:lang w:eastAsia="en-US"/>
              </w:rPr>
            </w:pPr>
            <w:r w:rsidRPr="00995B29">
              <w:rPr>
                <w:rFonts w:ascii="Arial" w:hAnsi="Arial" w:cs="Arial"/>
                <w:b/>
                <w:sz w:val="16"/>
                <w:szCs w:val="16"/>
                <w:lang w:eastAsia="en-US"/>
              </w:rPr>
              <w:t xml:space="preserve"> Кузов:</w:t>
            </w:r>
          </w:p>
        </w:tc>
        <w:tc>
          <w:tcPr>
            <w:tcW w:w="2379" w:type="dxa"/>
            <w:gridSpan w:val="4"/>
          </w:tcPr>
          <w:p w:rsidR="00426DF5" w:rsidRPr="00995B29" w:rsidRDefault="00426DF5" w:rsidP="00995B29">
            <w:pPr>
              <w:ind w:right="-140"/>
              <w:rPr>
                <w:rFonts w:ascii="Arial" w:hAnsi="Arial" w:cs="Arial"/>
                <w:b/>
                <w:sz w:val="16"/>
                <w:szCs w:val="16"/>
                <w:lang w:eastAsia="en-US"/>
              </w:rPr>
            </w:pPr>
            <w:r w:rsidRPr="003745F2">
              <w:rPr>
                <w:rFonts w:ascii="Calibri" w:hAnsi="Calibri"/>
                <w:b/>
                <w:bCs/>
                <w:sz w:val="16"/>
                <w:szCs w:val="16"/>
                <w:lang w:eastAsia="en-US"/>
              </w:rPr>
              <w:t>%pts_numBody%</w:t>
            </w:r>
          </w:p>
        </w:tc>
        <w:tc>
          <w:tcPr>
            <w:tcW w:w="1575" w:type="dxa"/>
            <w:gridSpan w:val="5"/>
          </w:tcPr>
          <w:p w:rsidR="00426DF5" w:rsidRPr="00995B29" w:rsidRDefault="00426DF5" w:rsidP="00995B29">
            <w:pPr>
              <w:ind w:right="-140"/>
              <w:rPr>
                <w:rFonts w:ascii="Arial" w:hAnsi="Arial" w:cs="Arial"/>
                <w:b/>
                <w:sz w:val="16"/>
                <w:szCs w:val="16"/>
                <w:lang w:eastAsia="en-US"/>
              </w:rPr>
            </w:pPr>
            <w:r w:rsidRPr="00995B29">
              <w:rPr>
                <w:rFonts w:ascii="Arial" w:hAnsi="Arial" w:cs="Arial"/>
                <w:b/>
                <w:sz w:val="16"/>
                <w:szCs w:val="16"/>
                <w:lang w:eastAsia="en-US"/>
              </w:rPr>
              <w:t>шасси(рама):</w:t>
            </w:r>
          </w:p>
        </w:tc>
        <w:tc>
          <w:tcPr>
            <w:tcW w:w="4345" w:type="dxa"/>
            <w:gridSpan w:val="9"/>
          </w:tcPr>
          <w:p w:rsidR="00426DF5" w:rsidRPr="003745F2" w:rsidRDefault="00426DF5" w:rsidP="00995B29">
            <w:pPr>
              <w:ind w:right="-140"/>
              <w:rPr>
                <w:rFonts w:ascii="Arial" w:hAnsi="Arial" w:cs="Arial"/>
                <w:b/>
                <w:sz w:val="16"/>
                <w:szCs w:val="16"/>
                <w:lang w:val="en-US" w:eastAsia="en-US"/>
              </w:rPr>
            </w:pPr>
            <w:r>
              <w:rPr>
                <w:rFonts w:ascii="Calibri" w:hAnsi="Calibri"/>
                <w:b/>
                <w:bCs/>
                <w:sz w:val="16"/>
                <w:szCs w:val="16"/>
                <w:lang w:val="en-US" w:eastAsia="en-US"/>
              </w:rPr>
              <w:t>%</w:t>
            </w:r>
            <w:r w:rsidRPr="003745F2">
              <w:rPr>
                <w:rFonts w:ascii="Calibri" w:hAnsi="Calibri"/>
                <w:b/>
                <w:bCs/>
                <w:sz w:val="16"/>
                <w:szCs w:val="16"/>
                <w:lang w:eastAsia="en-US"/>
              </w:rPr>
              <w:t>pts_numChassis</w:t>
            </w:r>
            <w:r>
              <w:rPr>
                <w:rFonts w:ascii="Calibri" w:hAnsi="Calibri"/>
                <w:b/>
                <w:bCs/>
                <w:sz w:val="16"/>
                <w:szCs w:val="16"/>
                <w:lang w:val="en-US" w:eastAsia="en-US"/>
              </w:rPr>
              <w:t>%</w:t>
            </w:r>
          </w:p>
        </w:tc>
      </w:tr>
      <w:tr w:rsidR="00426DF5" w:rsidRPr="00995B29" w:rsidTr="00631F00">
        <w:trPr>
          <w:trHeight w:val="182"/>
        </w:trPr>
        <w:tc>
          <w:tcPr>
            <w:tcW w:w="3041" w:type="dxa"/>
            <w:gridSpan w:val="6"/>
          </w:tcPr>
          <w:p w:rsidR="00426DF5" w:rsidRPr="00995B29" w:rsidRDefault="00426DF5" w:rsidP="00995B29">
            <w:pPr>
              <w:ind w:right="-140"/>
              <w:rPr>
                <w:rFonts w:ascii="Arial" w:hAnsi="Arial" w:cs="Arial"/>
                <w:b/>
                <w:sz w:val="16"/>
                <w:szCs w:val="16"/>
                <w:lang w:eastAsia="en-US"/>
              </w:rPr>
            </w:pPr>
            <w:r w:rsidRPr="00995B29">
              <w:rPr>
                <w:rFonts w:ascii="Arial" w:hAnsi="Arial" w:cs="Arial"/>
                <w:b/>
                <w:sz w:val="16"/>
                <w:szCs w:val="16"/>
                <w:lang w:eastAsia="en-US"/>
              </w:rPr>
              <w:t xml:space="preserve"> Свидетельство о регистрации:</w:t>
            </w:r>
          </w:p>
        </w:tc>
        <w:tc>
          <w:tcPr>
            <w:tcW w:w="2379" w:type="dxa"/>
            <w:gridSpan w:val="4"/>
          </w:tcPr>
          <w:p w:rsidR="00426DF5" w:rsidRPr="00995B29" w:rsidRDefault="00426DF5" w:rsidP="00995B29">
            <w:pPr>
              <w:ind w:right="-140"/>
              <w:rPr>
                <w:rFonts w:ascii="Arial" w:hAnsi="Arial" w:cs="Arial"/>
                <w:b/>
                <w:sz w:val="16"/>
                <w:szCs w:val="16"/>
                <w:lang w:eastAsia="en-US"/>
              </w:rPr>
            </w:pPr>
            <w:r w:rsidRPr="003745F2">
              <w:rPr>
                <w:rFonts w:ascii="Calibri" w:hAnsi="Calibri"/>
                <w:b/>
                <w:bCs/>
                <w:sz w:val="16"/>
                <w:szCs w:val="16"/>
                <w:lang w:eastAsia="en-US"/>
              </w:rPr>
              <w:t>%sts_number%</w:t>
            </w:r>
          </w:p>
        </w:tc>
        <w:tc>
          <w:tcPr>
            <w:tcW w:w="1575" w:type="dxa"/>
            <w:gridSpan w:val="5"/>
          </w:tcPr>
          <w:p w:rsidR="00426DF5" w:rsidRPr="00995B29" w:rsidRDefault="00426DF5" w:rsidP="00995B29">
            <w:pPr>
              <w:ind w:right="-140"/>
              <w:rPr>
                <w:rFonts w:ascii="Arial" w:hAnsi="Arial" w:cs="Arial"/>
                <w:b/>
                <w:sz w:val="16"/>
                <w:szCs w:val="16"/>
                <w:lang w:eastAsia="en-US"/>
              </w:rPr>
            </w:pPr>
            <w:r w:rsidRPr="00995B29">
              <w:rPr>
                <w:rFonts w:ascii="Arial" w:hAnsi="Arial" w:cs="Arial"/>
                <w:b/>
                <w:sz w:val="16"/>
                <w:szCs w:val="16"/>
                <w:lang w:eastAsia="en-US"/>
              </w:rPr>
              <w:t>выдан:</w:t>
            </w:r>
          </w:p>
        </w:tc>
        <w:tc>
          <w:tcPr>
            <w:tcW w:w="4345" w:type="dxa"/>
            <w:gridSpan w:val="9"/>
          </w:tcPr>
          <w:p w:rsidR="00426DF5" w:rsidRPr="00995B29" w:rsidRDefault="00426DF5" w:rsidP="00995B29">
            <w:pPr>
              <w:ind w:right="-140"/>
              <w:rPr>
                <w:rFonts w:ascii="Arial" w:hAnsi="Arial" w:cs="Arial"/>
                <w:b/>
                <w:sz w:val="16"/>
                <w:szCs w:val="16"/>
                <w:lang w:eastAsia="en-US"/>
              </w:rPr>
            </w:pPr>
            <w:r w:rsidRPr="003745F2">
              <w:rPr>
                <w:rFonts w:ascii="Calibri" w:hAnsi="Calibri"/>
                <w:b/>
                <w:bCs/>
                <w:sz w:val="16"/>
                <w:szCs w:val="16"/>
                <w:lang w:eastAsia="en-US"/>
              </w:rPr>
              <w:t>%pts_issuedName%</w:t>
            </w:r>
          </w:p>
        </w:tc>
      </w:tr>
      <w:tr w:rsidR="00426DF5" w:rsidRPr="00995B29" w:rsidTr="00631F00">
        <w:trPr>
          <w:trHeight w:val="166"/>
        </w:trPr>
        <w:tc>
          <w:tcPr>
            <w:tcW w:w="3041" w:type="dxa"/>
            <w:gridSpan w:val="6"/>
          </w:tcPr>
          <w:p w:rsidR="00426DF5" w:rsidRPr="00995B29" w:rsidRDefault="00426DF5" w:rsidP="00995B29">
            <w:pPr>
              <w:ind w:right="-140"/>
              <w:rPr>
                <w:rFonts w:ascii="Arial" w:hAnsi="Arial" w:cs="Arial"/>
                <w:b/>
                <w:sz w:val="16"/>
                <w:szCs w:val="16"/>
                <w:lang w:eastAsia="en-US"/>
              </w:rPr>
            </w:pPr>
            <w:r w:rsidRPr="00995B29">
              <w:rPr>
                <w:rFonts w:ascii="Arial" w:hAnsi="Arial" w:cs="Arial"/>
                <w:b/>
                <w:sz w:val="16"/>
                <w:szCs w:val="16"/>
                <w:lang w:eastAsia="en-US"/>
              </w:rPr>
              <w:t xml:space="preserve"> Паспорт транспортного средства:</w:t>
            </w:r>
          </w:p>
        </w:tc>
        <w:tc>
          <w:tcPr>
            <w:tcW w:w="2379" w:type="dxa"/>
            <w:gridSpan w:val="4"/>
          </w:tcPr>
          <w:p w:rsidR="00426DF5" w:rsidRPr="00995B29" w:rsidRDefault="00426DF5" w:rsidP="00995B29">
            <w:pPr>
              <w:ind w:right="-140"/>
              <w:rPr>
                <w:rFonts w:ascii="Arial" w:hAnsi="Arial" w:cs="Arial"/>
                <w:b/>
                <w:sz w:val="16"/>
                <w:szCs w:val="16"/>
                <w:lang w:eastAsia="en-US"/>
              </w:rPr>
            </w:pPr>
            <w:r w:rsidRPr="003745F2">
              <w:rPr>
                <w:rFonts w:ascii="Calibri" w:hAnsi="Calibri"/>
                <w:b/>
                <w:bCs/>
                <w:sz w:val="16"/>
                <w:szCs w:val="16"/>
                <w:lang w:eastAsia="en-US"/>
              </w:rPr>
              <w:t>%</w:t>
            </w:r>
            <w:r>
              <w:rPr>
                <w:rFonts w:ascii="Calibri" w:hAnsi="Calibri"/>
                <w:b/>
                <w:bCs/>
                <w:sz w:val="16"/>
                <w:szCs w:val="16"/>
                <w:lang w:val="en-US" w:eastAsia="en-US"/>
              </w:rPr>
              <w:t>p</w:t>
            </w:r>
            <w:r w:rsidRPr="003745F2">
              <w:rPr>
                <w:rFonts w:ascii="Calibri" w:hAnsi="Calibri"/>
                <w:b/>
                <w:bCs/>
                <w:sz w:val="16"/>
                <w:szCs w:val="16"/>
                <w:lang w:eastAsia="en-US"/>
              </w:rPr>
              <w:t>ts_number%</w:t>
            </w:r>
          </w:p>
        </w:tc>
        <w:tc>
          <w:tcPr>
            <w:tcW w:w="1575" w:type="dxa"/>
            <w:gridSpan w:val="5"/>
          </w:tcPr>
          <w:p w:rsidR="00426DF5" w:rsidRPr="00995B29" w:rsidRDefault="00426DF5" w:rsidP="00995B29">
            <w:pPr>
              <w:ind w:right="-140"/>
              <w:rPr>
                <w:rFonts w:ascii="Arial" w:hAnsi="Arial" w:cs="Arial"/>
                <w:b/>
                <w:sz w:val="16"/>
                <w:szCs w:val="16"/>
                <w:lang w:eastAsia="en-US"/>
              </w:rPr>
            </w:pPr>
          </w:p>
        </w:tc>
        <w:tc>
          <w:tcPr>
            <w:tcW w:w="4345" w:type="dxa"/>
            <w:gridSpan w:val="9"/>
          </w:tcPr>
          <w:p w:rsidR="00426DF5" w:rsidRPr="00995B29" w:rsidRDefault="00426DF5" w:rsidP="00995B29">
            <w:pPr>
              <w:ind w:right="-140"/>
              <w:rPr>
                <w:rFonts w:ascii="Arial" w:hAnsi="Arial" w:cs="Arial"/>
                <w:b/>
                <w:sz w:val="16"/>
                <w:szCs w:val="16"/>
                <w:lang w:eastAsia="en-US"/>
              </w:rPr>
            </w:pPr>
          </w:p>
        </w:tc>
      </w:tr>
      <w:tr w:rsidR="00426DF5" w:rsidRPr="00995B29" w:rsidTr="00631F00">
        <w:trPr>
          <w:trHeight w:val="182"/>
        </w:trPr>
        <w:tc>
          <w:tcPr>
            <w:tcW w:w="11340" w:type="dxa"/>
            <w:gridSpan w:val="24"/>
          </w:tcPr>
          <w:p w:rsidR="00426DF5" w:rsidRPr="00995B29" w:rsidRDefault="00426DF5" w:rsidP="00995B29">
            <w:pPr>
              <w:ind w:right="-140"/>
              <w:rPr>
                <w:rFonts w:ascii="Arial" w:hAnsi="Arial" w:cs="Arial"/>
                <w:b/>
                <w:sz w:val="16"/>
                <w:szCs w:val="16"/>
                <w:lang w:eastAsia="en-US"/>
              </w:rPr>
            </w:pPr>
          </w:p>
        </w:tc>
      </w:tr>
      <w:tr w:rsidR="00426DF5" w:rsidRPr="00995B29" w:rsidTr="00631F00">
        <w:trPr>
          <w:trHeight w:val="182"/>
        </w:trPr>
        <w:tc>
          <w:tcPr>
            <w:tcW w:w="3041" w:type="dxa"/>
            <w:gridSpan w:val="6"/>
          </w:tcPr>
          <w:p w:rsidR="00426DF5" w:rsidRPr="00995B29" w:rsidRDefault="00426DF5" w:rsidP="00995B29">
            <w:pPr>
              <w:ind w:right="-140"/>
              <w:rPr>
                <w:rFonts w:ascii="Arial" w:hAnsi="Arial" w:cs="Arial"/>
                <w:b/>
                <w:sz w:val="16"/>
                <w:szCs w:val="16"/>
                <w:lang w:val="en-US" w:eastAsia="en-US"/>
              </w:rPr>
            </w:pPr>
            <w:r w:rsidRPr="00995B29">
              <w:rPr>
                <w:rFonts w:ascii="Arial" w:hAnsi="Arial" w:cs="Arial"/>
                <w:b/>
                <w:sz w:val="16"/>
                <w:szCs w:val="16"/>
                <w:lang w:eastAsia="en-US"/>
              </w:rPr>
              <w:t xml:space="preserve"> Дата передачи/ </w:t>
            </w:r>
            <w:r w:rsidRPr="00995B29">
              <w:rPr>
                <w:rFonts w:ascii="Arial" w:hAnsi="Arial" w:cs="Arial"/>
                <w:b/>
                <w:sz w:val="16"/>
                <w:szCs w:val="16"/>
                <w:lang w:val="en-US" w:eastAsia="en-US"/>
              </w:rPr>
              <w:t>Date OUT</w:t>
            </w:r>
          </w:p>
        </w:tc>
        <w:tc>
          <w:tcPr>
            <w:tcW w:w="3193" w:type="dxa"/>
            <w:gridSpan w:val="8"/>
          </w:tcPr>
          <w:p w:rsidR="00426DF5" w:rsidRPr="00995B29" w:rsidRDefault="00426DF5" w:rsidP="00995B29">
            <w:pPr>
              <w:ind w:right="-140"/>
              <w:rPr>
                <w:rFonts w:ascii="Arial" w:hAnsi="Arial" w:cs="Arial"/>
                <w:b/>
                <w:sz w:val="16"/>
                <w:szCs w:val="16"/>
                <w:lang w:eastAsia="en-US"/>
              </w:rPr>
            </w:pPr>
            <w:r>
              <w:rPr>
                <w:rFonts w:ascii="Calibri" w:hAnsi="Calibri"/>
                <w:b/>
                <w:bCs/>
                <w:sz w:val="15"/>
                <w:szCs w:val="15"/>
                <w:lang w:val="en-US" w:eastAsia="en-US"/>
              </w:rPr>
              <w:t>%dateTimeFrom_Date%</w:t>
            </w:r>
            <w:r w:rsidRPr="00995B29">
              <w:rPr>
                <w:rFonts w:ascii="Calibri" w:hAnsi="Calibri"/>
                <w:b/>
                <w:bCs/>
                <w:sz w:val="15"/>
                <w:szCs w:val="15"/>
                <w:lang w:eastAsia="en-US"/>
              </w:rPr>
              <w:t xml:space="preserve"> </w:t>
            </w:r>
          </w:p>
        </w:tc>
        <w:tc>
          <w:tcPr>
            <w:tcW w:w="3196" w:type="dxa"/>
            <w:gridSpan w:val="9"/>
          </w:tcPr>
          <w:p w:rsidR="00426DF5" w:rsidRPr="00995B29" w:rsidRDefault="00426DF5" w:rsidP="00995B29">
            <w:pPr>
              <w:ind w:right="-140"/>
              <w:rPr>
                <w:rFonts w:ascii="Arial" w:hAnsi="Arial" w:cs="Arial"/>
                <w:b/>
                <w:sz w:val="16"/>
                <w:szCs w:val="16"/>
                <w:lang w:val="en-US" w:eastAsia="en-US"/>
              </w:rPr>
            </w:pPr>
            <w:r w:rsidRPr="00995B29">
              <w:rPr>
                <w:rFonts w:ascii="Arial" w:hAnsi="Arial" w:cs="Arial"/>
                <w:b/>
                <w:sz w:val="16"/>
                <w:szCs w:val="16"/>
                <w:lang w:eastAsia="en-US"/>
              </w:rPr>
              <w:t xml:space="preserve">Дата возврата/ </w:t>
            </w:r>
            <w:r w:rsidRPr="00995B29">
              <w:rPr>
                <w:rFonts w:ascii="Arial" w:hAnsi="Arial" w:cs="Arial"/>
                <w:b/>
                <w:sz w:val="16"/>
                <w:szCs w:val="16"/>
                <w:lang w:val="en-US" w:eastAsia="en-US"/>
              </w:rPr>
              <w:t>Date IN</w:t>
            </w:r>
          </w:p>
        </w:tc>
        <w:tc>
          <w:tcPr>
            <w:tcW w:w="1910" w:type="dxa"/>
          </w:tcPr>
          <w:p w:rsidR="00426DF5" w:rsidRPr="00995B29" w:rsidRDefault="00426DF5" w:rsidP="00995B29">
            <w:pPr>
              <w:ind w:right="-140"/>
              <w:rPr>
                <w:rFonts w:ascii="Arial" w:hAnsi="Arial" w:cs="Arial"/>
                <w:b/>
                <w:sz w:val="16"/>
                <w:szCs w:val="16"/>
                <w:lang w:eastAsia="en-US"/>
              </w:rPr>
            </w:pPr>
          </w:p>
        </w:tc>
      </w:tr>
      <w:tr w:rsidR="00426DF5" w:rsidRPr="00995B29" w:rsidTr="00631F00">
        <w:trPr>
          <w:trHeight w:val="182"/>
        </w:trPr>
        <w:tc>
          <w:tcPr>
            <w:tcW w:w="3041" w:type="dxa"/>
            <w:gridSpan w:val="6"/>
          </w:tcPr>
          <w:p w:rsidR="00426DF5" w:rsidRPr="00995B29" w:rsidRDefault="00426DF5" w:rsidP="00995B29">
            <w:pPr>
              <w:ind w:right="-140"/>
              <w:rPr>
                <w:rFonts w:ascii="Arial" w:hAnsi="Arial" w:cs="Arial"/>
                <w:b/>
                <w:sz w:val="16"/>
                <w:szCs w:val="16"/>
                <w:lang w:val="en-US" w:eastAsia="en-US"/>
              </w:rPr>
            </w:pPr>
            <w:r w:rsidRPr="00995B29">
              <w:rPr>
                <w:rFonts w:ascii="Arial" w:hAnsi="Arial" w:cs="Arial"/>
                <w:b/>
                <w:sz w:val="16"/>
                <w:szCs w:val="16"/>
                <w:lang w:val="en-US" w:eastAsia="en-US"/>
              </w:rPr>
              <w:t xml:space="preserve"> </w:t>
            </w:r>
            <w:r w:rsidRPr="00995B29">
              <w:rPr>
                <w:rFonts w:ascii="Arial" w:hAnsi="Arial" w:cs="Arial"/>
                <w:b/>
                <w:sz w:val="16"/>
                <w:szCs w:val="16"/>
                <w:lang w:eastAsia="en-US"/>
              </w:rPr>
              <w:t xml:space="preserve">Время передачи/ </w:t>
            </w:r>
            <w:r w:rsidRPr="00995B29">
              <w:rPr>
                <w:rFonts w:ascii="Arial" w:hAnsi="Arial" w:cs="Arial"/>
                <w:b/>
                <w:sz w:val="16"/>
                <w:szCs w:val="16"/>
                <w:lang w:val="en-US" w:eastAsia="en-US"/>
              </w:rPr>
              <w:t>Time OUT</w:t>
            </w:r>
          </w:p>
        </w:tc>
        <w:tc>
          <w:tcPr>
            <w:tcW w:w="3193" w:type="dxa"/>
            <w:gridSpan w:val="8"/>
          </w:tcPr>
          <w:p w:rsidR="00426DF5" w:rsidRPr="00995B29" w:rsidRDefault="00426DF5" w:rsidP="00995B29">
            <w:pPr>
              <w:ind w:right="-140"/>
              <w:rPr>
                <w:rFonts w:ascii="Arial" w:hAnsi="Arial" w:cs="Arial"/>
                <w:b/>
                <w:sz w:val="16"/>
                <w:szCs w:val="16"/>
                <w:lang w:eastAsia="en-US"/>
              </w:rPr>
            </w:pPr>
            <w:r>
              <w:rPr>
                <w:rFonts w:ascii="Calibri" w:hAnsi="Calibri"/>
                <w:b/>
                <w:bCs/>
                <w:sz w:val="16"/>
                <w:szCs w:val="16"/>
                <w:lang w:val="en-US" w:eastAsia="en-US"/>
              </w:rPr>
              <w:t>%dateTimeFrom_Time%</w:t>
            </w:r>
            <w:r w:rsidRPr="00995B29">
              <w:rPr>
                <w:rFonts w:ascii="Calibri" w:hAnsi="Calibri"/>
                <w:b/>
                <w:bCs/>
                <w:sz w:val="16"/>
                <w:szCs w:val="16"/>
                <w:lang w:eastAsia="en-US"/>
              </w:rPr>
              <w:t xml:space="preserve">      </w:t>
            </w:r>
          </w:p>
        </w:tc>
        <w:tc>
          <w:tcPr>
            <w:tcW w:w="3196" w:type="dxa"/>
            <w:gridSpan w:val="9"/>
          </w:tcPr>
          <w:p w:rsidR="00426DF5" w:rsidRPr="00995B29" w:rsidRDefault="00426DF5" w:rsidP="00995B29">
            <w:pPr>
              <w:ind w:right="-140"/>
              <w:rPr>
                <w:rFonts w:ascii="Arial" w:hAnsi="Arial" w:cs="Arial"/>
                <w:b/>
                <w:sz w:val="16"/>
                <w:szCs w:val="16"/>
                <w:lang w:val="en-US" w:eastAsia="en-US"/>
              </w:rPr>
            </w:pPr>
            <w:r w:rsidRPr="00995B29">
              <w:rPr>
                <w:rFonts w:ascii="Arial" w:hAnsi="Arial" w:cs="Arial"/>
                <w:b/>
                <w:sz w:val="16"/>
                <w:szCs w:val="16"/>
                <w:lang w:eastAsia="en-US"/>
              </w:rPr>
              <w:t xml:space="preserve">Время возврата / </w:t>
            </w:r>
            <w:r w:rsidRPr="00995B29">
              <w:rPr>
                <w:rFonts w:ascii="Arial" w:hAnsi="Arial" w:cs="Arial"/>
                <w:b/>
                <w:sz w:val="16"/>
                <w:szCs w:val="16"/>
                <w:lang w:val="en-US" w:eastAsia="en-US"/>
              </w:rPr>
              <w:t>Time IN</w:t>
            </w:r>
          </w:p>
        </w:tc>
        <w:tc>
          <w:tcPr>
            <w:tcW w:w="1910" w:type="dxa"/>
          </w:tcPr>
          <w:p w:rsidR="00426DF5" w:rsidRPr="00995B29" w:rsidRDefault="00426DF5" w:rsidP="00995B29">
            <w:pPr>
              <w:ind w:right="-140"/>
              <w:rPr>
                <w:rFonts w:ascii="Arial" w:hAnsi="Arial" w:cs="Arial"/>
                <w:b/>
                <w:sz w:val="16"/>
                <w:szCs w:val="16"/>
                <w:lang w:eastAsia="en-US"/>
              </w:rPr>
            </w:pPr>
          </w:p>
        </w:tc>
      </w:tr>
      <w:tr w:rsidR="00426DF5" w:rsidRPr="00995B29" w:rsidTr="00631F00">
        <w:trPr>
          <w:trHeight w:val="182"/>
        </w:trPr>
        <w:tc>
          <w:tcPr>
            <w:tcW w:w="11340" w:type="dxa"/>
            <w:gridSpan w:val="24"/>
          </w:tcPr>
          <w:p w:rsidR="00426DF5" w:rsidRPr="00995B29" w:rsidRDefault="00426DF5" w:rsidP="00995B29">
            <w:pPr>
              <w:ind w:right="-140"/>
              <w:jc w:val="center"/>
              <w:rPr>
                <w:rFonts w:ascii="Arial" w:hAnsi="Arial" w:cs="Arial"/>
                <w:b/>
                <w:sz w:val="16"/>
                <w:szCs w:val="16"/>
                <w:lang w:eastAsia="en-US"/>
              </w:rPr>
            </w:pPr>
            <w:r w:rsidRPr="00995B29">
              <w:rPr>
                <w:rFonts w:ascii="Arial" w:hAnsi="Arial" w:cs="Arial"/>
                <w:b/>
                <w:sz w:val="16"/>
                <w:szCs w:val="16"/>
                <w:lang w:eastAsia="en-US"/>
              </w:rPr>
              <w:t>Состояние автомобиля</w:t>
            </w:r>
          </w:p>
        </w:tc>
      </w:tr>
      <w:tr w:rsidR="00426DF5" w:rsidRPr="00995B29" w:rsidTr="00631F00">
        <w:trPr>
          <w:trHeight w:val="182"/>
        </w:trPr>
        <w:tc>
          <w:tcPr>
            <w:tcW w:w="11340" w:type="dxa"/>
            <w:gridSpan w:val="24"/>
          </w:tcPr>
          <w:p w:rsidR="00426DF5" w:rsidRPr="00995B29" w:rsidRDefault="00426DF5" w:rsidP="00995B29">
            <w:pPr>
              <w:ind w:right="-140"/>
              <w:jc w:val="center"/>
              <w:rPr>
                <w:rFonts w:ascii="Arial" w:hAnsi="Arial" w:cs="Arial"/>
                <w:b/>
                <w:sz w:val="16"/>
                <w:szCs w:val="16"/>
                <w:lang w:eastAsia="en-US"/>
              </w:rPr>
            </w:pPr>
            <w:r w:rsidRPr="00995B29">
              <w:rPr>
                <w:rFonts w:ascii="Arial" w:hAnsi="Arial" w:cs="Arial"/>
                <w:b/>
                <w:sz w:val="16"/>
                <w:szCs w:val="16"/>
                <w:lang w:eastAsia="en-US"/>
              </w:rPr>
              <w:t>Обозначение повреждений</w:t>
            </w:r>
          </w:p>
        </w:tc>
      </w:tr>
      <w:tr w:rsidR="00426DF5" w:rsidRPr="00995B29" w:rsidTr="00631F00">
        <w:trPr>
          <w:trHeight w:val="182"/>
        </w:trPr>
        <w:tc>
          <w:tcPr>
            <w:tcW w:w="1807" w:type="dxa"/>
            <w:gridSpan w:val="3"/>
          </w:tcPr>
          <w:p w:rsidR="00426DF5" w:rsidRPr="00995B29" w:rsidRDefault="00426DF5" w:rsidP="00995B29">
            <w:pPr>
              <w:ind w:right="-140"/>
              <w:rPr>
                <w:rFonts w:ascii="Arial" w:hAnsi="Arial" w:cs="Arial"/>
                <w:b/>
                <w:i/>
                <w:sz w:val="16"/>
                <w:szCs w:val="16"/>
                <w:lang w:eastAsia="en-US"/>
              </w:rPr>
            </w:pPr>
            <w:r w:rsidRPr="00995B29">
              <w:rPr>
                <w:rFonts w:ascii="Arial" w:hAnsi="Arial" w:cs="Arial"/>
                <w:b/>
                <w:i/>
                <w:sz w:val="16"/>
                <w:szCs w:val="16"/>
                <w:lang w:eastAsia="en-US"/>
              </w:rPr>
              <w:t>С</w:t>
            </w:r>
          </w:p>
        </w:tc>
        <w:tc>
          <w:tcPr>
            <w:tcW w:w="9533" w:type="dxa"/>
            <w:gridSpan w:val="21"/>
          </w:tcPr>
          <w:p w:rsidR="00426DF5" w:rsidRPr="00995B29" w:rsidRDefault="00426DF5" w:rsidP="00995B29">
            <w:pPr>
              <w:ind w:right="-140"/>
              <w:rPr>
                <w:rFonts w:ascii="Arial" w:hAnsi="Arial" w:cs="Arial"/>
                <w:b/>
                <w:sz w:val="16"/>
                <w:szCs w:val="16"/>
                <w:lang w:val="en-US" w:eastAsia="en-US"/>
              </w:rPr>
            </w:pPr>
            <w:r w:rsidRPr="00995B29">
              <w:rPr>
                <w:rFonts w:ascii="Arial" w:hAnsi="Arial" w:cs="Arial"/>
                <w:b/>
                <w:sz w:val="16"/>
                <w:szCs w:val="16"/>
                <w:lang w:eastAsia="en-US"/>
              </w:rPr>
              <w:t xml:space="preserve">Царапина, скол / </w:t>
            </w:r>
            <w:r w:rsidRPr="00995B29">
              <w:rPr>
                <w:rFonts w:ascii="Arial" w:hAnsi="Arial" w:cs="Arial"/>
                <w:b/>
                <w:sz w:val="16"/>
                <w:szCs w:val="16"/>
                <w:lang w:val="en-US" w:eastAsia="en-US"/>
              </w:rPr>
              <w:t>interior  damage</w:t>
            </w:r>
          </w:p>
        </w:tc>
      </w:tr>
      <w:tr w:rsidR="00426DF5" w:rsidRPr="00995B29" w:rsidTr="00631F00">
        <w:trPr>
          <w:trHeight w:val="182"/>
        </w:trPr>
        <w:tc>
          <w:tcPr>
            <w:tcW w:w="1807" w:type="dxa"/>
            <w:gridSpan w:val="3"/>
          </w:tcPr>
          <w:p w:rsidR="00426DF5" w:rsidRPr="00995B29" w:rsidRDefault="00426DF5" w:rsidP="00995B29">
            <w:pPr>
              <w:ind w:right="-140"/>
              <w:jc w:val="both"/>
              <w:rPr>
                <w:rFonts w:ascii="Arial" w:hAnsi="Arial" w:cs="Arial"/>
                <w:b/>
                <w:i/>
                <w:sz w:val="16"/>
                <w:szCs w:val="16"/>
                <w:lang w:val="en-US" w:eastAsia="en-US"/>
              </w:rPr>
            </w:pPr>
            <w:r w:rsidRPr="00995B29">
              <w:rPr>
                <w:rFonts w:ascii="Arial" w:hAnsi="Arial" w:cs="Arial"/>
                <w:b/>
                <w:i/>
                <w:sz w:val="16"/>
                <w:szCs w:val="16"/>
                <w:lang w:val="en-US" w:eastAsia="en-US"/>
              </w:rPr>
              <w:t xml:space="preserve">P         </w:t>
            </w:r>
          </w:p>
        </w:tc>
        <w:tc>
          <w:tcPr>
            <w:tcW w:w="9533" w:type="dxa"/>
            <w:gridSpan w:val="21"/>
          </w:tcPr>
          <w:p w:rsidR="00426DF5" w:rsidRPr="00995B29" w:rsidRDefault="00426DF5" w:rsidP="00995B29">
            <w:pPr>
              <w:ind w:right="-140"/>
              <w:rPr>
                <w:rFonts w:ascii="Arial" w:hAnsi="Arial" w:cs="Arial"/>
                <w:b/>
                <w:sz w:val="16"/>
                <w:szCs w:val="16"/>
                <w:lang w:val="en-US" w:eastAsia="en-US"/>
              </w:rPr>
            </w:pPr>
            <w:r w:rsidRPr="00995B29">
              <w:rPr>
                <w:rFonts w:ascii="Arial" w:hAnsi="Arial" w:cs="Arial"/>
                <w:b/>
                <w:sz w:val="16"/>
                <w:szCs w:val="16"/>
                <w:lang w:eastAsia="en-US"/>
              </w:rPr>
              <w:t xml:space="preserve">Повреждение/ </w:t>
            </w:r>
            <w:r w:rsidRPr="00995B29">
              <w:rPr>
                <w:rFonts w:ascii="Arial" w:hAnsi="Arial" w:cs="Arial"/>
                <w:b/>
                <w:sz w:val="16"/>
                <w:szCs w:val="16"/>
                <w:lang w:val="en-US" w:eastAsia="en-US"/>
              </w:rPr>
              <w:t>Damage</w:t>
            </w:r>
          </w:p>
        </w:tc>
      </w:tr>
      <w:tr w:rsidR="00426DF5" w:rsidRPr="00995B29" w:rsidTr="00631F00">
        <w:trPr>
          <w:trHeight w:val="182"/>
        </w:trPr>
        <w:tc>
          <w:tcPr>
            <w:tcW w:w="1807" w:type="dxa"/>
            <w:gridSpan w:val="3"/>
          </w:tcPr>
          <w:p w:rsidR="00426DF5" w:rsidRPr="00995B29" w:rsidRDefault="00426DF5" w:rsidP="00995B29">
            <w:pPr>
              <w:ind w:right="-140"/>
              <w:rPr>
                <w:rFonts w:ascii="Arial" w:hAnsi="Arial" w:cs="Arial"/>
                <w:b/>
                <w:i/>
                <w:sz w:val="16"/>
                <w:szCs w:val="16"/>
                <w:lang w:val="en-US" w:eastAsia="en-US"/>
              </w:rPr>
            </w:pPr>
            <w:r w:rsidRPr="00995B29">
              <w:rPr>
                <w:rFonts w:ascii="Arial" w:hAnsi="Arial" w:cs="Arial"/>
                <w:b/>
                <w:i/>
                <w:sz w:val="16"/>
                <w:szCs w:val="16"/>
                <w:lang w:val="en-US" w:eastAsia="en-US"/>
              </w:rPr>
              <w:t>V</w:t>
            </w:r>
          </w:p>
        </w:tc>
        <w:tc>
          <w:tcPr>
            <w:tcW w:w="9533" w:type="dxa"/>
            <w:gridSpan w:val="21"/>
          </w:tcPr>
          <w:p w:rsidR="00426DF5" w:rsidRPr="00995B29" w:rsidRDefault="00426DF5" w:rsidP="00995B29">
            <w:pPr>
              <w:ind w:right="-140"/>
              <w:rPr>
                <w:rFonts w:ascii="Arial" w:hAnsi="Arial" w:cs="Arial"/>
                <w:b/>
                <w:sz w:val="16"/>
                <w:szCs w:val="16"/>
                <w:lang w:val="en-US" w:eastAsia="en-US"/>
              </w:rPr>
            </w:pPr>
            <w:r w:rsidRPr="00995B29">
              <w:rPr>
                <w:rFonts w:ascii="Arial" w:hAnsi="Arial" w:cs="Arial"/>
                <w:b/>
                <w:sz w:val="16"/>
                <w:szCs w:val="16"/>
                <w:lang w:eastAsia="en-US"/>
              </w:rPr>
              <w:t xml:space="preserve">Вмятина/ </w:t>
            </w:r>
            <w:r w:rsidRPr="00995B29">
              <w:rPr>
                <w:rFonts w:ascii="Arial" w:hAnsi="Arial" w:cs="Arial"/>
                <w:b/>
                <w:sz w:val="16"/>
                <w:szCs w:val="16"/>
                <w:lang w:val="en-US" w:eastAsia="en-US"/>
              </w:rPr>
              <w:t>Dent</w:t>
            </w:r>
          </w:p>
        </w:tc>
      </w:tr>
      <w:tr w:rsidR="00426DF5" w:rsidRPr="00995B29" w:rsidTr="00631F00">
        <w:trPr>
          <w:trHeight w:val="182"/>
        </w:trPr>
        <w:tc>
          <w:tcPr>
            <w:tcW w:w="1807" w:type="dxa"/>
            <w:gridSpan w:val="3"/>
          </w:tcPr>
          <w:p w:rsidR="00426DF5" w:rsidRPr="00995B29" w:rsidRDefault="00426DF5" w:rsidP="00995B29">
            <w:pPr>
              <w:ind w:right="-140"/>
              <w:rPr>
                <w:rFonts w:ascii="Arial" w:hAnsi="Arial" w:cs="Arial"/>
                <w:b/>
                <w:i/>
                <w:sz w:val="16"/>
                <w:szCs w:val="16"/>
                <w:lang w:val="en-US" w:eastAsia="en-US"/>
              </w:rPr>
            </w:pPr>
            <w:r w:rsidRPr="00995B29">
              <w:rPr>
                <w:rFonts w:ascii="Arial" w:hAnsi="Arial" w:cs="Arial"/>
                <w:b/>
                <w:i/>
                <w:sz w:val="16"/>
                <w:szCs w:val="16"/>
                <w:lang w:val="en-US" w:eastAsia="en-US"/>
              </w:rPr>
              <w:t>A</w:t>
            </w:r>
          </w:p>
        </w:tc>
        <w:tc>
          <w:tcPr>
            <w:tcW w:w="9533" w:type="dxa"/>
            <w:gridSpan w:val="21"/>
          </w:tcPr>
          <w:p w:rsidR="00426DF5" w:rsidRPr="00995B29" w:rsidRDefault="00426DF5" w:rsidP="00995B29">
            <w:pPr>
              <w:ind w:right="-140"/>
              <w:rPr>
                <w:rFonts w:ascii="Arial" w:hAnsi="Arial" w:cs="Arial"/>
                <w:b/>
                <w:sz w:val="16"/>
                <w:szCs w:val="16"/>
                <w:lang w:val="en-US" w:eastAsia="en-US"/>
              </w:rPr>
            </w:pPr>
            <w:r w:rsidRPr="00995B29">
              <w:rPr>
                <w:rFonts w:ascii="Arial" w:hAnsi="Arial" w:cs="Arial"/>
                <w:b/>
                <w:sz w:val="16"/>
                <w:szCs w:val="16"/>
                <w:lang w:eastAsia="en-US"/>
              </w:rPr>
              <w:t xml:space="preserve">Повреждение салона/ </w:t>
            </w:r>
            <w:r w:rsidRPr="00995B29">
              <w:rPr>
                <w:rFonts w:ascii="Arial" w:hAnsi="Arial" w:cs="Arial"/>
                <w:b/>
                <w:sz w:val="16"/>
                <w:szCs w:val="16"/>
                <w:lang w:val="en-US" w:eastAsia="en-US"/>
              </w:rPr>
              <w:t>interior damage</w:t>
            </w:r>
          </w:p>
        </w:tc>
      </w:tr>
      <w:tr w:rsidR="00426DF5" w:rsidRPr="00995B29" w:rsidTr="00631F00">
        <w:trPr>
          <w:trHeight w:val="182"/>
        </w:trPr>
        <w:tc>
          <w:tcPr>
            <w:tcW w:w="1807" w:type="dxa"/>
            <w:gridSpan w:val="3"/>
          </w:tcPr>
          <w:p w:rsidR="00426DF5" w:rsidRPr="00995B29" w:rsidRDefault="00426DF5" w:rsidP="00995B29">
            <w:pPr>
              <w:ind w:right="-140"/>
              <w:rPr>
                <w:rFonts w:ascii="Arial" w:hAnsi="Arial" w:cs="Arial"/>
                <w:b/>
                <w:i/>
                <w:sz w:val="16"/>
                <w:szCs w:val="16"/>
                <w:lang w:val="en-US" w:eastAsia="en-US"/>
              </w:rPr>
            </w:pPr>
            <w:r w:rsidRPr="00995B29">
              <w:rPr>
                <w:rFonts w:ascii="Arial" w:hAnsi="Arial" w:cs="Arial"/>
                <w:b/>
                <w:i/>
                <w:sz w:val="16"/>
                <w:szCs w:val="16"/>
                <w:lang w:val="en-US" w:eastAsia="en-US"/>
              </w:rPr>
              <w:t>O</w:t>
            </w:r>
          </w:p>
        </w:tc>
        <w:tc>
          <w:tcPr>
            <w:tcW w:w="9533" w:type="dxa"/>
            <w:gridSpan w:val="21"/>
          </w:tcPr>
          <w:p w:rsidR="00426DF5" w:rsidRPr="00995B29" w:rsidRDefault="00426DF5" w:rsidP="00995B29">
            <w:pPr>
              <w:ind w:right="-140"/>
              <w:rPr>
                <w:rFonts w:ascii="Arial" w:hAnsi="Arial" w:cs="Arial"/>
                <w:b/>
                <w:sz w:val="16"/>
                <w:szCs w:val="16"/>
                <w:lang w:eastAsia="en-US"/>
              </w:rPr>
            </w:pPr>
            <w:r w:rsidRPr="00995B29">
              <w:rPr>
                <w:rFonts w:ascii="Arial" w:hAnsi="Arial" w:cs="Arial"/>
                <w:b/>
                <w:sz w:val="16"/>
                <w:szCs w:val="16"/>
                <w:lang w:eastAsia="en-US"/>
              </w:rPr>
              <w:t>Отсутствие</w:t>
            </w:r>
          </w:p>
        </w:tc>
      </w:tr>
      <w:tr w:rsidR="00426DF5" w:rsidRPr="00995B29" w:rsidTr="00631F00">
        <w:trPr>
          <w:trHeight w:val="182"/>
        </w:trPr>
        <w:tc>
          <w:tcPr>
            <w:tcW w:w="1807" w:type="dxa"/>
            <w:gridSpan w:val="3"/>
          </w:tcPr>
          <w:p w:rsidR="00426DF5" w:rsidRPr="00995B29" w:rsidRDefault="00426DF5" w:rsidP="00995B29">
            <w:pPr>
              <w:ind w:right="-140"/>
              <w:rPr>
                <w:rFonts w:ascii="Arial" w:hAnsi="Arial" w:cs="Arial"/>
                <w:b/>
                <w:sz w:val="16"/>
                <w:szCs w:val="16"/>
                <w:lang w:eastAsia="en-US"/>
              </w:rPr>
            </w:pPr>
          </w:p>
        </w:tc>
        <w:tc>
          <w:tcPr>
            <w:tcW w:w="9533" w:type="dxa"/>
            <w:gridSpan w:val="21"/>
          </w:tcPr>
          <w:p w:rsidR="00426DF5" w:rsidRPr="00995B29" w:rsidRDefault="00426DF5" w:rsidP="00995B29">
            <w:pPr>
              <w:ind w:right="-140"/>
              <w:rPr>
                <w:rFonts w:ascii="Arial" w:hAnsi="Arial" w:cs="Arial"/>
                <w:b/>
                <w:sz w:val="16"/>
                <w:szCs w:val="16"/>
                <w:lang w:eastAsia="en-US"/>
              </w:rPr>
            </w:pPr>
          </w:p>
        </w:tc>
      </w:tr>
      <w:tr w:rsidR="00426DF5" w:rsidRPr="00995B29" w:rsidTr="00631F00">
        <w:trPr>
          <w:trHeight w:val="182"/>
        </w:trPr>
        <w:tc>
          <w:tcPr>
            <w:tcW w:w="11340" w:type="dxa"/>
            <w:gridSpan w:val="24"/>
          </w:tcPr>
          <w:p w:rsidR="00426DF5" w:rsidRPr="00995B29" w:rsidRDefault="00426DF5" w:rsidP="00995B29">
            <w:pPr>
              <w:tabs>
                <w:tab w:val="left" w:pos="1830"/>
              </w:tabs>
              <w:ind w:right="-140"/>
              <w:jc w:val="center"/>
              <w:rPr>
                <w:rFonts w:ascii="Arial" w:hAnsi="Arial" w:cs="Arial"/>
                <w:b/>
                <w:sz w:val="16"/>
                <w:szCs w:val="16"/>
                <w:lang w:eastAsia="en-US"/>
              </w:rPr>
            </w:pPr>
            <w:r w:rsidRPr="00995B29">
              <w:rPr>
                <w:rFonts w:ascii="Arial" w:hAnsi="Arial" w:cs="Arial"/>
                <w:b/>
                <w:sz w:val="16"/>
                <w:szCs w:val="16"/>
                <w:lang w:eastAsia="en-US"/>
              </w:rPr>
              <w:t xml:space="preserve">ОБНАРУЖЕННЫЕ ПОВРЕЖДЕНИЯ/ </w:t>
            </w:r>
            <w:r w:rsidRPr="00995B29">
              <w:rPr>
                <w:rFonts w:ascii="Arial" w:hAnsi="Arial" w:cs="Arial"/>
                <w:b/>
                <w:sz w:val="16"/>
                <w:szCs w:val="16"/>
                <w:lang w:val="en-US" w:eastAsia="en-US"/>
              </w:rPr>
              <w:t>The</w:t>
            </w:r>
            <w:r w:rsidRPr="00995B29">
              <w:rPr>
                <w:rFonts w:ascii="Arial" w:hAnsi="Arial" w:cs="Arial"/>
                <w:b/>
                <w:sz w:val="16"/>
                <w:szCs w:val="16"/>
                <w:lang w:eastAsia="en-US"/>
              </w:rPr>
              <w:t xml:space="preserve"> </w:t>
            </w:r>
            <w:r w:rsidRPr="00995B29">
              <w:rPr>
                <w:rFonts w:ascii="Arial" w:hAnsi="Arial" w:cs="Arial"/>
                <w:b/>
                <w:sz w:val="16"/>
                <w:szCs w:val="16"/>
                <w:lang w:val="en-US" w:eastAsia="en-US"/>
              </w:rPr>
              <w:t>found</w:t>
            </w:r>
            <w:r w:rsidRPr="00995B29">
              <w:rPr>
                <w:rFonts w:ascii="Arial" w:hAnsi="Arial" w:cs="Arial"/>
                <w:b/>
                <w:sz w:val="16"/>
                <w:szCs w:val="16"/>
                <w:lang w:eastAsia="en-US"/>
              </w:rPr>
              <w:t xml:space="preserve"> </w:t>
            </w:r>
            <w:r w:rsidRPr="00995B29">
              <w:rPr>
                <w:rFonts w:ascii="Arial" w:hAnsi="Arial" w:cs="Arial"/>
                <w:b/>
                <w:sz w:val="16"/>
                <w:szCs w:val="16"/>
                <w:lang w:val="en-US" w:eastAsia="en-US"/>
              </w:rPr>
              <w:t>damages</w:t>
            </w:r>
          </w:p>
        </w:tc>
      </w:tr>
      <w:tr w:rsidR="00426DF5" w:rsidRPr="00995B29" w:rsidTr="00631F00">
        <w:trPr>
          <w:trHeight w:val="182"/>
        </w:trPr>
        <w:tc>
          <w:tcPr>
            <w:tcW w:w="5522" w:type="dxa"/>
            <w:gridSpan w:val="11"/>
          </w:tcPr>
          <w:p w:rsidR="00426DF5" w:rsidRPr="00995B29" w:rsidRDefault="00426DF5" w:rsidP="00995B29">
            <w:pPr>
              <w:ind w:right="-140"/>
              <w:jc w:val="center"/>
              <w:rPr>
                <w:rFonts w:ascii="Arial" w:hAnsi="Arial" w:cs="Arial"/>
                <w:b/>
                <w:sz w:val="16"/>
                <w:szCs w:val="16"/>
                <w:lang w:val="en-US" w:eastAsia="en-US"/>
              </w:rPr>
            </w:pPr>
            <w:r w:rsidRPr="00995B29">
              <w:rPr>
                <w:rFonts w:ascii="Arial" w:hAnsi="Arial" w:cs="Arial"/>
                <w:b/>
                <w:sz w:val="16"/>
                <w:szCs w:val="16"/>
                <w:lang w:eastAsia="en-US"/>
              </w:rPr>
              <w:t xml:space="preserve">Передача/ </w:t>
            </w:r>
            <w:r w:rsidRPr="00995B29">
              <w:rPr>
                <w:rFonts w:ascii="Arial" w:hAnsi="Arial" w:cs="Arial"/>
                <w:b/>
                <w:sz w:val="16"/>
                <w:szCs w:val="16"/>
                <w:lang w:val="en-US" w:eastAsia="en-US"/>
              </w:rPr>
              <w:t>Out</w:t>
            </w:r>
          </w:p>
        </w:tc>
        <w:tc>
          <w:tcPr>
            <w:tcW w:w="5818" w:type="dxa"/>
            <w:gridSpan w:val="13"/>
          </w:tcPr>
          <w:p w:rsidR="00426DF5" w:rsidRPr="00995B29" w:rsidRDefault="00426DF5" w:rsidP="00995B29">
            <w:pPr>
              <w:ind w:right="-140"/>
              <w:jc w:val="center"/>
              <w:rPr>
                <w:rFonts w:ascii="Arial" w:hAnsi="Arial" w:cs="Arial"/>
                <w:b/>
                <w:sz w:val="16"/>
                <w:szCs w:val="16"/>
                <w:lang w:val="en-US" w:eastAsia="en-US"/>
              </w:rPr>
            </w:pPr>
            <w:r w:rsidRPr="00995B29">
              <w:rPr>
                <w:rFonts w:ascii="Arial" w:hAnsi="Arial" w:cs="Arial"/>
                <w:b/>
                <w:sz w:val="16"/>
                <w:szCs w:val="16"/>
                <w:lang w:eastAsia="en-US"/>
              </w:rPr>
              <w:t xml:space="preserve">Возврат/ </w:t>
            </w:r>
            <w:r w:rsidRPr="00995B29">
              <w:rPr>
                <w:rFonts w:ascii="Arial" w:hAnsi="Arial" w:cs="Arial"/>
                <w:b/>
                <w:sz w:val="16"/>
                <w:szCs w:val="16"/>
                <w:lang w:val="en-US" w:eastAsia="en-US"/>
              </w:rPr>
              <w:t>In</w:t>
            </w:r>
          </w:p>
        </w:tc>
      </w:tr>
      <w:tr w:rsidR="00426DF5" w:rsidRPr="00995B29" w:rsidTr="00631F00">
        <w:trPr>
          <w:trHeight w:val="182"/>
        </w:trPr>
        <w:tc>
          <w:tcPr>
            <w:tcW w:w="998" w:type="dxa"/>
          </w:tcPr>
          <w:p w:rsidR="00426DF5" w:rsidRPr="00995B29" w:rsidRDefault="00426DF5" w:rsidP="00995B29">
            <w:pPr>
              <w:ind w:right="-140"/>
              <w:rPr>
                <w:rFonts w:ascii="Arial" w:hAnsi="Arial" w:cs="Arial"/>
                <w:b/>
                <w:sz w:val="16"/>
                <w:szCs w:val="16"/>
                <w:lang w:eastAsia="en-US"/>
              </w:rPr>
            </w:pPr>
            <w:r>
              <w:rPr>
                <w:rFonts w:ascii="Calibri" w:hAnsi="Calibri"/>
                <w:spacing w:val="-2"/>
                <w:sz w:val="16"/>
                <w:szCs w:val="16"/>
                <w:lang w:val="en-US" w:eastAsia="en-US"/>
              </w:rPr>
              <w:t>%d_type_0%</w:t>
            </w:r>
          </w:p>
        </w:tc>
        <w:tc>
          <w:tcPr>
            <w:tcW w:w="4524" w:type="dxa"/>
            <w:gridSpan w:val="10"/>
          </w:tcPr>
          <w:p w:rsidR="00426DF5" w:rsidRPr="003745F2" w:rsidRDefault="00426DF5" w:rsidP="00995B29">
            <w:pPr>
              <w:ind w:right="-140"/>
              <w:rPr>
                <w:rFonts w:ascii="Arial" w:hAnsi="Arial" w:cs="Arial"/>
                <w:b/>
                <w:sz w:val="16"/>
                <w:szCs w:val="16"/>
                <w:lang w:val="en-US" w:eastAsia="en-US"/>
              </w:rPr>
            </w:pPr>
            <w:r>
              <w:rPr>
                <w:rFonts w:ascii="Calibri" w:hAnsi="Calibri"/>
                <w:spacing w:val="-2"/>
                <w:sz w:val="16"/>
                <w:szCs w:val="16"/>
                <w:lang w:val="en-US" w:eastAsia="en-US"/>
              </w:rPr>
              <w:t>%d_title_0%</w:t>
            </w:r>
          </w:p>
        </w:tc>
        <w:tc>
          <w:tcPr>
            <w:tcW w:w="1560" w:type="dxa"/>
            <w:gridSpan w:val="6"/>
          </w:tcPr>
          <w:p w:rsidR="00426DF5" w:rsidRPr="00995B29" w:rsidRDefault="00426DF5" w:rsidP="00CA7A7A">
            <w:pPr>
              <w:ind w:right="-140"/>
              <w:rPr>
                <w:rFonts w:ascii="Arial" w:hAnsi="Arial" w:cs="Arial"/>
                <w:b/>
                <w:sz w:val="16"/>
                <w:szCs w:val="16"/>
                <w:lang w:eastAsia="en-US"/>
              </w:rPr>
            </w:pPr>
            <w:r>
              <w:rPr>
                <w:rFonts w:ascii="Calibri" w:hAnsi="Calibri"/>
                <w:spacing w:val="-2"/>
                <w:sz w:val="16"/>
                <w:szCs w:val="16"/>
                <w:lang w:val="en-US" w:eastAsia="en-US"/>
              </w:rPr>
              <w:t>%d_type_0%</w:t>
            </w:r>
          </w:p>
        </w:tc>
        <w:tc>
          <w:tcPr>
            <w:tcW w:w="4258" w:type="dxa"/>
            <w:gridSpan w:val="7"/>
          </w:tcPr>
          <w:p w:rsidR="00426DF5" w:rsidRPr="003745F2" w:rsidRDefault="00426DF5" w:rsidP="00CA7A7A">
            <w:pPr>
              <w:ind w:right="-140"/>
              <w:rPr>
                <w:rFonts w:ascii="Arial" w:hAnsi="Arial" w:cs="Arial"/>
                <w:b/>
                <w:sz w:val="16"/>
                <w:szCs w:val="16"/>
                <w:lang w:val="en-US" w:eastAsia="en-US"/>
              </w:rPr>
            </w:pPr>
            <w:r>
              <w:rPr>
                <w:rFonts w:ascii="Calibri" w:hAnsi="Calibri"/>
                <w:spacing w:val="-2"/>
                <w:sz w:val="16"/>
                <w:szCs w:val="16"/>
                <w:lang w:val="en-US" w:eastAsia="en-US"/>
              </w:rPr>
              <w:t>%d_title_0%</w:t>
            </w:r>
          </w:p>
        </w:tc>
      </w:tr>
      <w:tr w:rsidR="00426DF5" w:rsidRPr="00995B29" w:rsidTr="00631F00">
        <w:trPr>
          <w:trHeight w:val="166"/>
        </w:trPr>
        <w:tc>
          <w:tcPr>
            <w:tcW w:w="998" w:type="dxa"/>
          </w:tcPr>
          <w:p w:rsidR="00426DF5" w:rsidRPr="00995B29" w:rsidRDefault="00426DF5" w:rsidP="00995B29">
            <w:pPr>
              <w:ind w:right="-140"/>
              <w:rPr>
                <w:rFonts w:ascii="Arial" w:hAnsi="Arial" w:cs="Arial"/>
                <w:b/>
                <w:sz w:val="16"/>
                <w:szCs w:val="16"/>
                <w:lang w:eastAsia="en-US"/>
              </w:rPr>
            </w:pPr>
            <w:r>
              <w:rPr>
                <w:rFonts w:ascii="Calibri" w:hAnsi="Calibri"/>
                <w:spacing w:val="-2"/>
                <w:sz w:val="16"/>
                <w:szCs w:val="16"/>
                <w:lang w:val="en-US" w:eastAsia="en-US"/>
              </w:rPr>
              <w:t>%d_type_1%</w:t>
            </w:r>
          </w:p>
        </w:tc>
        <w:tc>
          <w:tcPr>
            <w:tcW w:w="4524" w:type="dxa"/>
            <w:gridSpan w:val="10"/>
          </w:tcPr>
          <w:p w:rsidR="00426DF5" w:rsidRPr="00995B29" w:rsidRDefault="00426DF5" w:rsidP="00995B29">
            <w:pPr>
              <w:ind w:right="-140"/>
              <w:rPr>
                <w:rFonts w:ascii="Arial" w:hAnsi="Arial" w:cs="Arial"/>
                <w:b/>
                <w:sz w:val="16"/>
                <w:szCs w:val="16"/>
                <w:lang w:eastAsia="en-US"/>
              </w:rPr>
            </w:pPr>
            <w:r>
              <w:rPr>
                <w:rFonts w:ascii="Calibri" w:hAnsi="Calibri"/>
                <w:spacing w:val="-2"/>
                <w:sz w:val="16"/>
                <w:szCs w:val="16"/>
                <w:lang w:val="en-US" w:eastAsia="en-US"/>
              </w:rPr>
              <w:t>%d_title_1%</w:t>
            </w:r>
          </w:p>
        </w:tc>
        <w:tc>
          <w:tcPr>
            <w:tcW w:w="1560" w:type="dxa"/>
            <w:gridSpan w:val="6"/>
          </w:tcPr>
          <w:p w:rsidR="00426DF5" w:rsidRPr="00995B29" w:rsidRDefault="00426DF5" w:rsidP="00CA7A7A">
            <w:pPr>
              <w:ind w:right="-140"/>
              <w:rPr>
                <w:rFonts w:ascii="Arial" w:hAnsi="Arial" w:cs="Arial"/>
                <w:b/>
                <w:sz w:val="16"/>
                <w:szCs w:val="16"/>
                <w:lang w:eastAsia="en-US"/>
              </w:rPr>
            </w:pPr>
            <w:r>
              <w:rPr>
                <w:rFonts w:ascii="Calibri" w:hAnsi="Calibri"/>
                <w:spacing w:val="-2"/>
                <w:sz w:val="16"/>
                <w:szCs w:val="16"/>
                <w:lang w:val="en-US" w:eastAsia="en-US"/>
              </w:rPr>
              <w:t>%d_type_1%</w:t>
            </w:r>
          </w:p>
        </w:tc>
        <w:tc>
          <w:tcPr>
            <w:tcW w:w="4258" w:type="dxa"/>
            <w:gridSpan w:val="7"/>
          </w:tcPr>
          <w:p w:rsidR="00426DF5" w:rsidRPr="00995B29" w:rsidRDefault="00426DF5" w:rsidP="00CA7A7A">
            <w:pPr>
              <w:ind w:right="-140"/>
              <w:rPr>
                <w:rFonts w:ascii="Arial" w:hAnsi="Arial" w:cs="Arial"/>
                <w:b/>
                <w:sz w:val="16"/>
                <w:szCs w:val="16"/>
                <w:lang w:eastAsia="en-US"/>
              </w:rPr>
            </w:pPr>
            <w:r>
              <w:rPr>
                <w:rFonts w:ascii="Calibri" w:hAnsi="Calibri"/>
                <w:spacing w:val="-2"/>
                <w:sz w:val="16"/>
                <w:szCs w:val="16"/>
                <w:lang w:val="en-US" w:eastAsia="en-US"/>
              </w:rPr>
              <w:t>%d_title_1%</w:t>
            </w:r>
          </w:p>
        </w:tc>
      </w:tr>
      <w:tr w:rsidR="00426DF5" w:rsidRPr="00995B29" w:rsidTr="00631F00">
        <w:trPr>
          <w:trHeight w:val="182"/>
        </w:trPr>
        <w:tc>
          <w:tcPr>
            <w:tcW w:w="998" w:type="dxa"/>
          </w:tcPr>
          <w:p w:rsidR="00426DF5" w:rsidRPr="00995B29" w:rsidRDefault="00426DF5" w:rsidP="00995B29">
            <w:pPr>
              <w:ind w:right="-140"/>
              <w:rPr>
                <w:rFonts w:ascii="Arial" w:hAnsi="Arial" w:cs="Arial"/>
                <w:b/>
                <w:sz w:val="16"/>
                <w:szCs w:val="16"/>
                <w:lang w:eastAsia="en-US"/>
              </w:rPr>
            </w:pPr>
            <w:r>
              <w:rPr>
                <w:rFonts w:ascii="Calibri" w:hAnsi="Calibri"/>
                <w:spacing w:val="-2"/>
                <w:sz w:val="16"/>
                <w:szCs w:val="16"/>
                <w:lang w:val="en-US" w:eastAsia="en-US"/>
              </w:rPr>
              <w:t>%d_type_2%</w:t>
            </w:r>
          </w:p>
        </w:tc>
        <w:tc>
          <w:tcPr>
            <w:tcW w:w="4524" w:type="dxa"/>
            <w:gridSpan w:val="10"/>
          </w:tcPr>
          <w:p w:rsidR="00426DF5" w:rsidRPr="00995B29" w:rsidRDefault="00426DF5" w:rsidP="00995B29">
            <w:pPr>
              <w:ind w:right="-140"/>
              <w:rPr>
                <w:rFonts w:ascii="Arial" w:hAnsi="Arial" w:cs="Arial"/>
                <w:b/>
                <w:sz w:val="16"/>
                <w:szCs w:val="16"/>
                <w:lang w:eastAsia="en-US"/>
              </w:rPr>
            </w:pPr>
            <w:r>
              <w:rPr>
                <w:rFonts w:ascii="Calibri" w:hAnsi="Calibri"/>
                <w:spacing w:val="-2"/>
                <w:sz w:val="16"/>
                <w:szCs w:val="16"/>
                <w:lang w:val="en-US" w:eastAsia="en-US"/>
              </w:rPr>
              <w:t>%d_title_2%</w:t>
            </w:r>
          </w:p>
        </w:tc>
        <w:tc>
          <w:tcPr>
            <w:tcW w:w="1560" w:type="dxa"/>
            <w:gridSpan w:val="6"/>
          </w:tcPr>
          <w:p w:rsidR="00426DF5" w:rsidRPr="00995B29" w:rsidRDefault="00426DF5" w:rsidP="00CA7A7A">
            <w:pPr>
              <w:ind w:right="-140"/>
              <w:rPr>
                <w:rFonts w:ascii="Arial" w:hAnsi="Arial" w:cs="Arial"/>
                <w:b/>
                <w:sz w:val="16"/>
                <w:szCs w:val="16"/>
                <w:lang w:eastAsia="en-US"/>
              </w:rPr>
            </w:pPr>
            <w:r>
              <w:rPr>
                <w:rFonts w:ascii="Calibri" w:hAnsi="Calibri"/>
                <w:spacing w:val="-2"/>
                <w:sz w:val="16"/>
                <w:szCs w:val="16"/>
                <w:lang w:val="en-US" w:eastAsia="en-US"/>
              </w:rPr>
              <w:t>%d_type_2%</w:t>
            </w:r>
          </w:p>
        </w:tc>
        <w:tc>
          <w:tcPr>
            <w:tcW w:w="4258" w:type="dxa"/>
            <w:gridSpan w:val="7"/>
          </w:tcPr>
          <w:p w:rsidR="00426DF5" w:rsidRPr="00995B29" w:rsidRDefault="00426DF5" w:rsidP="00CA7A7A">
            <w:pPr>
              <w:ind w:right="-140"/>
              <w:rPr>
                <w:rFonts w:ascii="Arial" w:hAnsi="Arial" w:cs="Arial"/>
                <w:b/>
                <w:sz w:val="16"/>
                <w:szCs w:val="16"/>
                <w:lang w:eastAsia="en-US"/>
              </w:rPr>
            </w:pPr>
            <w:r>
              <w:rPr>
                <w:rFonts w:ascii="Calibri" w:hAnsi="Calibri"/>
                <w:spacing w:val="-2"/>
                <w:sz w:val="16"/>
                <w:szCs w:val="16"/>
                <w:lang w:val="en-US" w:eastAsia="en-US"/>
              </w:rPr>
              <w:t>%d_title_2%</w:t>
            </w:r>
          </w:p>
        </w:tc>
      </w:tr>
      <w:tr w:rsidR="00426DF5" w:rsidRPr="00995B29" w:rsidTr="00631F00">
        <w:trPr>
          <w:trHeight w:val="182"/>
        </w:trPr>
        <w:tc>
          <w:tcPr>
            <w:tcW w:w="998" w:type="dxa"/>
          </w:tcPr>
          <w:p w:rsidR="00426DF5" w:rsidRPr="00995B29" w:rsidRDefault="00426DF5" w:rsidP="00995B29">
            <w:pPr>
              <w:ind w:right="-140"/>
              <w:rPr>
                <w:rFonts w:ascii="Arial" w:hAnsi="Arial" w:cs="Arial"/>
                <w:b/>
                <w:sz w:val="16"/>
                <w:szCs w:val="16"/>
                <w:lang w:eastAsia="en-US"/>
              </w:rPr>
            </w:pPr>
            <w:r>
              <w:rPr>
                <w:rFonts w:ascii="Calibri" w:hAnsi="Calibri"/>
                <w:spacing w:val="-2"/>
                <w:sz w:val="16"/>
                <w:szCs w:val="16"/>
                <w:lang w:val="en-US" w:eastAsia="en-US"/>
              </w:rPr>
              <w:t>%d_type_3%</w:t>
            </w:r>
          </w:p>
        </w:tc>
        <w:tc>
          <w:tcPr>
            <w:tcW w:w="4524" w:type="dxa"/>
            <w:gridSpan w:val="10"/>
          </w:tcPr>
          <w:p w:rsidR="00426DF5" w:rsidRPr="00995B29" w:rsidRDefault="00426DF5" w:rsidP="00995B29">
            <w:pPr>
              <w:ind w:right="-140"/>
              <w:rPr>
                <w:rFonts w:ascii="Arial" w:hAnsi="Arial" w:cs="Arial"/>
                <w:b/>
                <w:sz w:val="16"/>
                <w:szCs w:val="16"/>
                <w:lang w:eastAsia="en-US"/>
              </w:rPr>
            </w:pPr>
            <w:r>
              <w:rPr>
                <w:rFonts w:ascii="Calibri" w:hAnsi="Calibri"/>
                <w:spacing w:val="-2"/>
                <w:sz w:val="16"/>
                <w:szCs w:val="16"/>
                <w:lang w:val="en-US" w:eastAsia="en-US"/>
              </w:rPr>
              <w:t>%d_title_3%</w:t>
            </w:r>
          </w:p>
        </w:tc>
        <w:tc>
          <w:tcPr>
            <w:tcW w:w="1560" w:type="dxa"/>
            <w:gridSpan w:val="6"/>
          </w:tcPr>
          <w:p w:rsidR="00426DF5" w:rsidRPr="00995B29" w:rsidRDefault="00426DF5" w:rsidP="00CA7A7A">
            <w:pPr>
              <w:ind w:right="-140"/>
              <w:rPr>
                <w:rFonts w:ascii="Arial" w:hAnsi="Arial" w:cs="Arial"/>
                <w:b/>
                <w:sz w:val="16"/>
                <w:szCs w:val="16"/>
                <w:lang w:eastAsia="en-US"/>
              </w:rPr>
            </w:pPr>
            <w:r>
              <w:rPr>
                <w:rFonts w:ascii="Calibri" w:hAnsi="Calibri"/>
                <w:spacing w:val="-2"/>
                <w:sz w:val="16"/>
                <w:szCs w:val="16"/>
                <w:lang w:val="en-US" w:eastAsia="en-US"/>
              </w:rPr>
              <w:t>%d_type_3%</w:t>
            </w:r>
          </w:p>
        </w:tc>
        <w:tc>
          <w:tcPr>
            <w:tcW w:w="4258" w:type="dxa"/>
            <w:gridSpan w:val="7"/>
          </w:tcPr>
          <w:p w:rsidR="00426DF5" w:rsidRPr="00995B29" w:rsidRDefault="00426DF5" w:rsidP="00CA7A7A">
            <w:pPr>
              <w:ind w:right="-140"/>
              <w:rPr>
                <w:rFonts w:ascii="Arial" w:hAnsi="Arial" w:cs="Arial"/>
                <w:b/>
                <w:sz w:val="16"/>
                <w:szCs w:val="16"/>
                <w:lang w:eastAsia="en-US"/>
              </w:rPr>
            </w:pPr>
            <w:r>
              <w:rPr>
                <w:rFonts w:ascii="Calibri" w:hAnsi="Calibri"/>
                <w:spacing w:val="-2"/>
                <w:sz w:val="16"/>
                <w:szCs w:val="16"/>
                <w:lang w:val="en-US" w:eastAsia="en-US"/>
              </w:rPr>
              <w:t>%d_title_3%</w:t>
            </w:r>
          </w:p>
        </w:tc>
      </w:tr>
      <w:tr w:rsidR="00426DF5" w:rsidRPr="00995B29" w:rsidTr="00631F00">
        <w:trPr>
          <w:trHeight w:val="182"/>
        </w:trPr>
        <w:tc>
          <w:tcPr>
            <w:tcW w:w="998" w:type="dxa"/>
          </w:tcPr>
          <w:p w:rsidR="00426DF5" w:rsidRPr="00995B29" w:rsidRDefault="00426DF5" w:rsidP="00995B29">
            <w:pPr>
              <w:ind w:right="-140"/>
              <w:rPr>
                <w:rFonts w:ascii="Arial" w:hAnsi="Arial" w:cs="Arial"/>
                <w:b/>
                <w:sz w:val="16"/>
                <w:szCs w:val="16"/>
                <w:lang w:eastAsia="en-US"/>
              </w:rPr>
            </w:pPr>
            <w:r>
              <w:rPr>
                <w:rFonts w:ascii="Calibri" w:hAnsi="Calibri"/>
                <w:spacing w:val="-2"/>
                <w:sz w:val="16"/>
                <w:szCs w:val="16"/>
                <w:lang w:val="en-US" w:eastAsia="en-US"/>
              </w:rPr>
              <w:t>%d_type_4%</w:t>
            </w:r>
          </w:p>
        </w:tc>
        <w:tc>
          <w:tcPr>
            <w:tcW w:w="4524" w:type="dxa"/>
            <w:gridSpan w:val="10"/>
          </w:tcPr>
          <w:p w:rsidR="00426DF5" w:rsidRPr="00995B29" w:rsidRDefault="00426DF5" w:rsidP="00995B29">
            <w:pPr>
              <w:ind w:right="-140"/>
              <w:rPr>
                <w:rFonts w:ascii="Arial" w:hAnsi="Arial" w:cs="Arial"/>
                <w:b/>
                <w:sz w:val="16"/>
                <w:szCs w:val="16"/>
                <w:lang w:eastAsia="en-US"/>
              </w:rPr>
            </w:pPr>
            <w:r>
              <w:rPr>
                <w:rFonts w:ascii="Calibri" w:hAnsi="Calibri"/>
                <w:spacing w:val="-2"/>
                <w:sz w:val="16"/>
                <w:szCs w:val="16"/>
                <w:lang w:val="en-US" w:eastAsia="en-US"/>
              </w:rPr>
              <w:t>%d_title_4%</w:t>
            </w:r>
          </w:p>
        </w:tc>
        <w:tc>
          <w:tcPr>
            <w:tcW w:w="1560" w:type="dxa"/>
            <w:gridSpan w:val="6"/>
          </w:tcPr>
          <w:p w:rsidR="00426DF5" w:rsidRPr="00995B29" w:rsidRDefault="00426DF5" w:rsidP="00CA7A7A">
            <w:pPr>
              <w:ind w:right="-140"/>
              <w:rPr>
                <w:rFonts w:ascii="Arial" w:hAnsi="Arial" w:cs="Arial"/>
                <w:b/>
                <w:sz w:val="16"/>
                <w:szCs w:val="16"/>
                <w:lang w:eastAsia="en-US"/>
              </w:rPr>
            </w:pPr>
            <w:r>
              <w:rPr>
                <w:rFonts w:ascii="Calibri" w:hAnsi="Calibri"/>
                <w:spacing w:val="-2"/>
                <w:sz w:val="16"/>
                <w:szCs w:val="16"/>
                <w:lang w:val="en-US" w:eastAsia="en-US"/>
              </w:rPr>
              <w:t>%d_type_4%</w:t>
            </w:r>
          </w:p>
        </w:tc>
        <w:tc>
          <w:tcPr>
            <w:tcW w:w="4258" w:type="dxa"/>
            <w:gridSpan w:val="7"/>
          </w:tcPr>
          <w:p w:rsidR="00426DF5" w:rsidRPr="00995B29" w:rsidRDefault="00426DF5" w:rsidP="00CA7A7A">
            <w:pPr>
              <w:ind w:right="-140"/>
              <w:rPr>
                <w:rFonts w:ascii="Arial" w:hAnsi="Arial" w:cs="Arial"/>
                <w:b/>
                <w:sz w:val="16"/>
                <w:szCs w:val="16"/>
                <w:lang w:eastAsia="en-US"/>
              </w:rPr>
            </w:pPr>
            <w:r>
              <w:rPr>
                <w:rFonts w:ascii="Calibri" w:hAnsi="Calibri"/>
                <w:spacing w:val="-2"/>
                <w:sz w:val="16"/>
                <w:szCs w:val="16"/>
                <w:lang w:val="en-US" w:eastAsia="en-US"/>
              </w:rPr>
              <w:t>%d_title_4%</w:t>
            </w:r>
          </w:p>
        </w:tc>
      </w:tr>
      <w:tr w:rsidR="00426DF5" w:rsidRPr="00995B29" w:rsidTr="00631F00">
        <w:trPr>
          <w:trHeight w:val="182"/>
        </w:trPr>
        <w:tc>
          <w:tcPr>
            <w:tcW w:w="998" w:type="dxa"/>
          </w:tcPr>
          <w:p w:rsidR="00426DF5" w:rsidRPr="00995B29" w:rsidRDefault="00426DF5" w:rsidP="00995B29">
            <w:pPr>
              <w:ind w:right="-140"/>
              <w:rPr>
                <w:rFonts w:ascii="Arial" w:hAnsi="Arial" w:cs="Arial"/>
                <w:b/>
                <w:sz w:val="16"/>
                <w:szCs w:val="16"/>
                <w:lang w:eastAsia="en-US"/>
              </w:rPr>
            </w:pPr>
            <w:r>
              <w:rPr>
                <w:rFonts w:ascii="Calibri" w:hAnsi="Calibri"/>
                <w:spacing w:val="-2"/>
                <w:sz w:val="16"/>
                <w:szCs w:val="16"/>
                <w:lang w:val="en-US" w:eastAsia="en-US"/>
              </w:rPr>
              <w:t>%d_type_5%</w:t>
            </w:r>
          </w:p>
        </w:tc>
        <w:tc>
          <w:tcPr>
            <w:tcW w:w="4524" w:type="dxa"/>
            <w:gridSpan w:val="10"/>
          </w:tcPr>
          <w:p w:rsidR="00426DF5" w:rsidRPr="00995B29" w:rsidRDefault="00426DF5" w:rsidP="00995B29">
            <w:pPr>
              <w:ind w:right="-140"/>
              <w:rPr>
                <w:rFonts w:ascii="Arial" w:hAnsi="Arial" w:cs="Arial"/>
                <w:b/>
                <w:sz w:val="16"/>
                <w:szCs w:val="16"/>
                <w:lang w:eastAsia="en-US"/>
              </w:rPr>
            </w:pPr>
            <w:r>
              <w:rPr>
                <w:rFonts w:ascii="Calibri" w:hAnsi="Calibri"/>
                <w:spacing w:val="-2"/>
                <w:sz w:val="16"/>
                <w:szCs w:val="16"/>
                <w:lang w:val="en-US" w:eastAsia="en-US"/>
              </w:rPr>
              <w:t>%d_title_5%</w:t>
            </w:r>
          </w:p>
        </w:tc>
        <w:tc>
          <w:tcPr>
            <w:tcW w:w="1560" w:type="dxa"/>
            <w:gridSpan w:val="6"/>
          </w:tcPr>
          <w:p w:rsidR="00426DF5" w:rsidRPr="00995B29" w:rsidRDefault="00426DF5" w:rsidP="00CA7A7A">
            <w:pPr>
              <w:ind w:right="-140"/>
              <w:rPr>
                <w:rFonts w:ascii="Arial" w:hAnsi="Arial" w:cs="Arial"/>
                <w:b/>
                <w:sz w:val="16"/>
                <w:szCs w:val="16"/>
                <w:lang w:eastAsia="en-US"/>
              </w:rPr>
            </w:pPr>
            <w:r>
              <w:rPr>
                <w:rFonts w:ascii="Calibri" w:hAnsi="Calibri"/>
                <w:spacing w:val="-2"/>
                <w:sz w:val="16"/>
                <w:szCs w:val="16"/>
                <w:lang w:val="en-US" w:eastAsia="en-US"/>
              </w:rPr>
              <w:t>%d_type_5%</w:t>
            </w:r>
          </w:p>
        </w:tc>
        <w:tc>
          <w:tcPr>
            <w:tcW w:w="4258" w:type="dxa"/>
            <w:gridSpan w:val="7"/>
          </w:tcPr>
          <w:p w:rsidR="00426DF5" w:rsidRPr="00995B29" w:rsidRDefault="00426DF5" w:rsidP="00CA7A7A">
            <w:pPr>
              <w:ind w:right="-140"/>
              <w:rPr>
                <w:rFonts w:ascii="Arial" w:hAnsi="Arial" w:cs="Arial"/>
                <w:b/>
                <w:sz w:val="16"/>
                <w:szCs w:val="16"/>
                <w:lang w:eastAsia="en-US"/>
              </w:rPr>
            </w:pPr>
            <w:r>
              <w:rPr>
                <w:rFonts w:ascii="Calibri" w:hAnsi="Calibri"/>
                <w:spacing w:val="-2"/>
                <w:sz w:val="16"/>
                <w:szCs w:val="16"/>
                <w:lang w:val="en-US" w:eastAsia="en-US"/>
              </w:rPr>
              <w:t>%d_title_5%</w:t>
            </w:r>
          </w:p>
        </w:tc>
      </w:tr>
      <w:tr w:rsidR="00426DF5" w:rsidRPr="00995B29" w:rsidTr="00631F00">
        <w:trPr>
          <w:trHeight w:val="182"/>
        </w:trPr>
        <w:tc>
          <w:tcPr>
            <w:tcW w:w="998" w:type="dxa"/>
          </w:tcPr>
          <w:p w:rsidR="00426DF5" w:rsidRPr="00995B29" w:rsidRDefault="00426DF5" w:rsidP="00995B29">
            <w:pPr>
              <w:ind w:right="-140"/>
              <w:rPr>
                <w:rFonts w:ascii="Arial" w:hAnsi="Arial" w:cs="Arial"/>
                <w:b/>
                <w:sz w:val="16"/>
                <w:szCs w:val="16"/>
                <w:lang w:eastAsia="en-US"/>
              </w:rPr>
            </w:pPr>
            <w:r>
              <w:rPr>
                <w:rFonts w:ascii="Calibri" w:hAnsi="Calibri"/>
                <w:spacing w:val="-2"/>
                <w:sz w:val="16"/>
                <w:szCs w:val="16"/>
                <w:lang w:val="en-US" w:eastAsia="en-US"/>
              </w:rPr>
              <w:t>%d_type_6%</w:t>
            </w:r>
          </w:p>
        </w:tc>
        <w:tc>
          <w:tcPr>
            <w:tcW w:w="4524" w:type="dxa"/>
            <w:gridSpan w:val="10"/>
          </w:tcPr>
          <w:p w:rsidR="00426DF5" w:rsidRPr="00995B29" w:rsidRDefault="00426DF5" w:rsidP="00995B29">
            <w:pPr>
              <w:ind w:right="-140"/>
              <w:rPr>
                <w:rFonts w:ascii="Arial" w:hAnsi="Arial" w:cs="Arial"/>
                <w:b/>
                <w:sz w:val="16"/>
                <w:szCs w:val="16"/>
                <w:lang w:eastAsia="en-US"/>
              </w:rPr>
            </w:pPr>
            <w:r>
              <w:rPr>
                <w:rFonts w:ascii="Calibri" w:hAnsi="Calibri"/>
                <w:spacing w:val="-2"/>
                <w:sz w:val="16"/>
                <w:szCs w:val="16"/>
                <w:lang w:val="en-US" w:eastAsia="en-US"/>
              </w:rPr>
              <w:t>%d_title_6%</w:t>
            </w:r>
          </w:p>
        </w:tc>
        <w:tc>
          <w:tcPr>
            <w:tcW w:w="1560" w:type="dxa"/>
            <w:gridSpan w:val="6"/>
          </w:tcPr>
          <w:p w:rsidR="00426DF5" w:rsidRPr="00995B29" w:rsidRDefault="00426DF5" w:rsidP="00CA7A7A">
            <w:pPr>
              <w:ind w:right="-140"/>
              <w:rPr>
                <w:rFonts w:ascii="Arial" w:hAnsi="Arial" w:cs="Arial"/>
                <w:b/>
                <w:sz w:val="16"/>
                <w:szCs w:val="16"/>
                <w:lang w:eastAsia="en-US"/>
              </w:rPr>
            </w:pPr>
            <w:r>
              <w:rPr>
                <w:rFonts w:ascii="Calibri" w:hAnsi="Calibri"/>
                <w:spacing w:val="-2"/>
                <w:sz w:val="16"/>
                <w:szCs w:val="16"/>
                <w:lang w:val="en-US" w:eastAsia="en-US"/>
              </w:rPr>
              <w:t>%d_type_6%</w:t>
            </w:r>
          </w:p>
        </w:tc>
        <w:tc>
          <w:tcPr>
            <w:tcW w:w="4258" w:type="dxa"/>
            <w:gridSpan w:val="7"/>
          </w:tcPr>
          <w:p w:rsidR="00426DF5" w:rsidRPr="00995B29" w:rsidRDefault="00426DF5" w:rsidP="00CA7A7A">
            <w:pPr>
              <w:ind w:right="-140"/>
              <w:rPr>
                <w:rFonts w:ascii="Arial" w:hAnsi="Arial" w:cs="Arial"/>
                <w:b/>
                <w:sz w:val="16"/>
                <w:szCs w:val="16"/>
                <w:lang w:eastAsia="en-US"/>
              </w:rPr>
            </w:pPr>
            <w:r>
              <w:rPr>
                <w:rFonts w:ascii="Calibri" w:hAnsi="Calibri"/>
                <w:spacing w:val="-2"/>
                <w:sz w:val="16"/>
                <w:szCs w:val="16"/>
                <w:lang w:val="en-US" w:eastAsia="en-US"/>
              </w:rPr>
              <w:t>%d_title_6%</w:t>
            </w:r>
          </w:p>
        </w:tc>
      </w:tr>
      <w:tr w:rsidR="00426DF5" w:rsidRPr="00995B29" w:rsidTr="00631F00">
        <w:trPr>
          <w:trHeight w:val="182"/>
        </w:trPr>
        <w:tc>
          <w:tcPr>
            <w:tcW w:w="998" w:type="dxa"/>
          </w:tcPr>
          <w:p w:rsidR="00426DF5" w:rsidRPr="00995B29" w:rsidRDefault="00426DF5" w:rsidP="00995B29">
            <w:pPr>
              <w:ind w:right="-140"/>
              <w:rPr>
                <w:rFonts w:ascii="Arial" w:hAnsi="Arial" w:cs="Arial"/>
                <w:b/>
                <w:sz w:val="16"/>
                <w:szCs w:val="16"/>
                <w:lang w:eastAsia="en-US"/>
              </w:rPr>
            </w:pPr>
            <w:r>
              <w:rPr>
                <w:rFonts w:ascii="Calibri" w:hAnsi="Calibri"/>
                <w:spacing w:val="-2"/>
                <w:sz w:val="16"/>
                <w:szCs w:val="16"/>
                <w:lang w:val="en-US" w:eastAsia="en-US"/>
              </w:rPr>
              <w:t>%d_type_7%</w:t>
            </w:r>
          </w:p>
        </w:tc>
        <w:tc>
          <w:tcPr>
            <w:tcW w:w="4524" w:type="dxa"/>
            <w:gridSpan w:val="10"/>
          </w:tcPr>
          <w:p w:rsidR="00426DF5" w:rsidRPr="00995B29" w:rsidRDefault="00426DF5" w:rsidP="00995B29">
            <w:pPr>
              <w:ind w:right="-140"/>
              <w:rPr>
                <w:rFonts w:ascii="Arial" w:hAnsi="Arial" w:cs="Arial"/>
                <w:b/>
                <w:sz w:val="16"/>
                <w:szCs w:val="16"/>
                <w:lang w:eastAsia="en-US"/>
              </w:rPr>
            </w:pPr>
            <w:r>
              <w:rPr>
                <w:rFonts w:ascii="Calibri" w:hAnsi="Calibri"/>
                <w:spacing w:val="-2"/>
                <w:sz w:val="16"/>
                <w:szCs w:val="16"/>
                <w:lang w:val="en-US" w:eastAsia="en-US"/>
              </w:rPr>
              <w:t>%d_title_7%</w:t>
            </w:r>
          </w:p>
        </w:tc>
        <w:tc>
          <w:tcPr>
            <w:tcW w:w="1560" w:type="dxa"/>
            <w:gridSpan w:val="6"/>
          </w:tcPr>
          <w:p w:rsidR="00426DF5" w:rsidRPr="00995B29" w:rsidRDefault="00426DF5" w:rsidP="00CA7A7A">
            <w:pPr>
              <w:ind w:right="-140"/>
              <w:rPr>
                <w:rFonts w:ascii="Arial" w:hAnsi="Arial" w:cs="Arial"/>
                <w:b/>
                <w:sz w:val="16"/>
                <w:szCs w:val="16"/>
                <w:lang w:eastAsia="en-US"/>
              </w:rPr>
            </w:pPr>
            <w:r>
              <w:rPr>
                <w:rFonts w:ascii="Calibri" w:hAnsi="Calibri"/>
                <w:spacing w:val="-2"/>
                <w:sz w:val="16"/>
                <w:szCs w:val="16"/>
                <w:lang w:val="en-US" w:eastAsia="en-US"/>
              </w:rPr>
              <w:t>%d_type_7%</w:t>
            </w:r>
          </w:p>
        </w:tc>
        <w:tc>
          <w:tcPr>
            <w:tcW w:w="4258" w:type="dxa"/>
            <w:gridSpan w:val="7"/>
          </w:tcPr>
          <w:p w:rsidR="00426DF5" w:rsidRPr="00995B29" w:rsidRDefault="00426DF5" w:rsidP="00CA7A7A">
            <w:pPr>
              <w:ind w:right="-140"/>
              <w:rPr>
                <w:rFonts w:ascii="Arial" w:hAnsi="Arial" w:cs="Arial"/>
                <w:b/>
                <w:sz w:val="16"/>
                <w:szCs w:val="16"/>
                <w:lang w:eastAsia="en-US"/>
              </w:rPr>
            </w:pPr>
            <w:r>
              <w:rPr>
                <w:rFonts w:ascii="Calibri" w:hAnsi="Calibri"/>
                <w:spacing w:val="-2"/>
                <w:sz w:val="16"/>
                <w:szCs w:val="16"/>
                <w:lang w:val="en-US" w:eastAsia="en-US"/>
              </w:rPr>
              <w:t>%d_title_7%</w:t>
            </w:r>
          </w:p>
        </w:tc>
      </w:tr>
      <w:tr w:rsidR="00426DF5" w:rsidRPr="00995B29" w:rsidTr="00631F00">
        <w:trPr>
          <w:trHeight w:val="182"/>
        </w:trPr>
        <w:tc>
          <w:tcPr>
            <w:tcW w:w="11340" w:type="dxa"/>
            <w:gridSpan w:val="24"/>
          </w:tcPr>
          <w:p w:rsidR="00426DF5" w:rsidRPr="00995B29" w:rsidRDefault="00426DF5" w:rsidP="00995B29">
            <w:pPr>
              <w:ind w:right="-140"/>
              <w:rPr>
                <w:rFonts w:ascii="Arial" w:hAnsi="Arial" w:cs="Arial"/>
                <w:b/>
                <w:sz w:val="16"/>
                <w:szCs w:val="16"/>
                <w:lang w:eastAsia="en-US"/>
              </w:rPr>
            </w:pPr>
            <w:r w:rsidRPr="00995B29">
              <w:rPr>
                <w:rFonts w:ascii="Arial" w:hAnsi="Arial" w:cs="Arial"/>
                <w:b/>
                <w:sz w:val="16"/>
                <w:szCs w:val="16"/>
                <w:lang w:eastAsia="en-US"/>
              </w:rPr>
              <w:t>Стоимость при повреждении или утере:</w:t>
            </w:r>
          </w:p>
        </w:tc>
      </w:tr>
      <w:tr w:rsidR="00426DF5" w:rsidRPr="00995B29" w:rsidTr="00631F00">
        <w:trPr>
          <w:trHeight w:val="182"/>
        </w:trPr>
        <w:tc>
          <w:tcPr>
            <w:tcW w:w="998" w:type="dxa"/>
          </w:tcPr>
          <w:p w:rsidR="00426DF5" w:rsidRPr="00995B29" w:rsidRDefault="00426DF5" w:rsidP="00995B29">
            <w:pPr>
              <w:ind w:right="-140"/>
              <w:rPr>
                <w:rFonts w:ascii="Arial" w:hAnsi="Arial" w:cs="Arial"/>
                <w:b/>
                <w:sz w:val="16"/>
                <w:szCs w:val="16"/>
                <w:lang w:eastAsia="en-US"/>
              </w:rPr>
            </w:pPr>
            <w:r w:rsidRPr="00995B29">
              <w:rPr>
                <w:rFonts w:ascii="Calibri" w:hAnsi="Calibri"/>
                <w:spacing w:val="-2"/>
                <w:sz w:val="16"/>
                <w:szCs w:val="16"/>
                <w:lang w:val="en-US" w:eastAsia="en-US"/>
              </w:rPr>
              <w:t>20000</w:t>
            </w:r>
          </w:p>
        </w:tc>
        <w:tc>
          <w:tcPr>
            <w:tcW w:w="4524" w:type="dxa"/>
            <w:gridSpan w:val="10"/>
          </w:tcPr>
          <w:p w:rsidR="00426DF5" w:rsidRPr="00995B29" w:rsidRDefault="00426DF5" w:rsidP="00995B29">
            <w:pPr>
              <w:ind w:right="-140"/>
              <w:rPr>
                <w:rFonts w:ascii="Arial" w:hAnsi="Arial" w:cs="Arial"/>
                <w:b/>
                <w:sz w:val="16"/>
                <w:szCs w:val="16"/>
                <w:lang w:eastAsia="en-US"/>
              </w:rPr>
            </w:pPr>
            <w:r w:rsidRPr="00995B29">
              <w:rPr>
                <w:rFonts w:ascii="Calibri" w:hAnsi="Calibri"/>
                <w:spacing w:val="-2"/>
                <w:sz w:val="16"/>
                <w:szCs w:val="16"/>
                <w:lang w:val="en-US" w:eastAsia="en-US"/>
              </w:rPr>
              <w:t>Шина колеса</w:t>
            </w:r>
          </w:p>
        </w:tc>
        <w:tc>
          <w:tcPr>
            <w:tcW w:w="1560" w:type="dxa"/>
            <w:gridSpan w:val="6"/>
          </w:tcPr>
          <w:p w:rsidR="00426DF5" w:rsidRPr="00995B29" w:rsidRDefault="00426DF5" w:rsidP="00995B29">
            <w:pPr>
              <w:ind w:right="-140"/>
              <w:rPr>
                <w:rFonts w:ascii="Arial" w:hAnsi="Arial" w:cs="Arial"/>
                <w:b/>
                <w:sz w:val="16"/>
                <w:szCs w:val="16"/>
                <w:lang w:eastAsia="en-US"/>
              </w:rPr>
            </w:pPr>
          </w:p>
        </w:tc>
        <w:tc>
          <w:tcPr>
            <w:tcW w:w="4258" w:type="dxa"/>
            <w:gridSpan w:val="7"/>
          </w:tcPr>
          <w:p w:rsidR="00426DF5" w:rsidRPr="00995B29" w:rsidRDefault="00426DF5" w:rsidP="00995B29">
            <w:pPr>
              <w:ind w:right="-140"/>
              <w:rPr>
                <w:rFonts w:ascii="Arial" w:hAnsi="Arial" w:cs="Arial"/>
                <w:b/>
                <w:sz w:val="16"/>
                <w:szCs w:val="16"/>
                <w:lang w:eastAsia="en-US"/>
              </w:rPr>
            </w:pPr>
          </w:p>
        </w:tc>
      </w:tr>
      <w:tr w:rsidR="00426DF5" w:rsidRPr="00995B29" w:rsidTr="00631F00">
        <w:trPr>
          <w:trHeight w:val="182"/>
        </w:trPr>
        <w:tc>
          <w:tcPr>
            <w:tcW w:w="998" w:type="dxa"/>
          </w:tcPr>
          <w:p w:rsidR="00426DF5" w:rsidRPr="00995B29" w:rsidRDefault="00426DF5" w:rsidP="00995B29">
            <w:pPr>
              <w:ind w:right="-140"/>
              <w:rPr>
                <w:rFonts w:ascii="Arial" w:hAnsi="Arial" w:cs="Arial"/>
                <w:b/>
                <w:sz w:val="16"/>
                <w:szCs w:val="16"/>
                <w:lang w:eastAsia="en-US"/>
              </w:rPr>
            </w:pPr>
            <w:r w:rsidRPr="00995B29">
              <w:rPr>
                <w:rFonts w:ascii="Calibri" w:hAnsi="Calibri"/>
                <w:spacing w:val="-2"/>
                <w:sz w:val="16"/>
                <w:szCs w:val="16"/>
                <w:lang w:val="en-US" w:eastAsia="en-US"/>
              </w:rPr>
              <w:t>7000</w:t>
            </w:r>
          </w:p>
        </w:tc>
        <w:tc>
          <w:tcPr>
            <w:tcW w:w="4524" w:type="dxa"/>
            <w:gridSpan w:val="10"/>
          </w:tcPr>
          <w:p w:rsidR="00426DF5" w:rsidRPr="00995B29" w:rsidRDefault="00426DF5" w:rsidP="00995B29">
            <w:pPr>
              <w:ind w:right="-140"/>
              <w:rPr>
                <w:rFonts w:ascii="Arial" w:hAnsi="Arial" w:cs="Arial"/>
                <w:b/>
                <w:sz w:val="16"/>
                <w:szCs w:val="16"/>
                <w:lang w:eastAsia="en-US"/>
              </w:rPr>
            </w:pPr>
            <w:r w:rsidRPr="00995B29">
              <w:rPr>
                <w:rFonts w:ascii="Calibri" w:hAnsi="Calibri"/>
                <w:spacing w:val="-2"/>
                <w:sz w:val="16"/>
                <w:szCs w:val="16"/>
                <w:lang w:val="en-US" w:eastAsia="en-US"/>
              </w:rPr>
              <w:t>Повреждение ЛКП (под окрас)</w:t>
            </w:r>
          </w:p>
        </w:tc>
        <w:tc>
          <w:tcPr>
            <w:tcW w:w="1560" w:type="dxa"/>
            <w:gridSpan w:val="6"/>
          </w:tcPr>
          <w:p w:rsidR="00426DF5" w:rsidRPr="00995B29" w:rsidRDefault="00426DF5" w:rsidP="00995B29">
            <w:pPr>
              <w:ind w:right="-140"/>
              <w:rPr>
                <w:rFonts w:ascii="Arial" w:hAnsi="Arial" w:cs="Arial"/>
                <w:b/>
                <w:sz w:val="16"/>
                <w:szCs w:val="16"/>
                <w:lang w:eastAsia="en-US"/>
              </w:rPr>
            </w:pPr>
          </w:p>
        </w:tc>
        <w:tc>
          <w:tcPr>
            <w:tcW w:w="4258" w:type="dxa"/>
            <w:gridSpan w:val="7"/>
          </w:tcPr>
          <w:p w:rsidR="00426DF5" w:rsidRPr="00995B29" w:rsidRDefault="00426DF5" w:rsidP="00995B29">
            <w:pPr>
              <w:ind w:right="-140"/>
              <w:rPr>
                <w:rFonts w:ascii="Arial" w:hAnsi="Arial" w:cs="Arial"/>
                <w:b/>
                <w:sz w:val="16"/>
                <w:szCs w:val="16"/>
                <w:lang w:eastAsia="en-US"/>
              </w:rPr>
            </w:pPr>
          </w:p>
        </w:tc>
      </w:tr>
      <w:tr w:rsidR="00426DF5" w:rsidRPr="00995B29" w:rsidTr="00631F00">
        <w:trPr>
          <w:trHeight w:val="182"/>
        </w:trPr>
        <w:tc>
          <w:tcPr>
            <w:tcW w:w="998" w:type="dxa"/>
          </w:tcPr>
          <w:p w:rsidR="00426DF5" w:rsidRPr="00995B29" w:rsidRDefault="00426DF5" w:rsidP="00995B29">
            <w:pPr>
              <w:ind w:right="-140"/>
              <w:rPr>
                <w:rFonts w:ascii="Arial" w:hAnsi="Arial" w:cs="Arial"/>
                <w:b/>
                <w:sz w:val="16"/>
                <w:szCs w:val="16"/>
                <w:lang w:eastAsia="en-US"/>
              </w:rPr>
            </w:pPr>
            <w:r w:rsidRPr="00995B29">
              <w:rPr>
                <w:rFonts w:ascii="Calibri" w:hAnsi="Calibri"/>
                <w:spacing w:val="-2"/>
                <w:sz w:val="16"/>
                <w:szCs w:val="16"/>
                <w:lang w:val="en-US" w:eastAsia="en-US"/>
              </w:rPr>
              <w:t>1000</w:t>
            </w:r>
          </w:p>
        </w:tc>
        <w:tc>
          <w:tcPr>
            <w:tcW w:w="4524" w:type="dxa"/>
            <w:gridSpan w:val="10"/>
          </w:tcPr>
          <w:p w:rsidR="00426DF5" w:rsidRPr="00995B29" w:rsidRDefault="00426DF5" w:rsidP="00995B29">
            <w:pPr>
              <w:ind w:right="-140"/>
              <w:rPr>
                <w:rFonts w:ascii="Arial" w:hAnsi="Arial" w:cs="Arial"/>
                <w:b/>
                <w:sz w:val="16"/>
                <w:szCs w:val="16"/>
                <w:lang w:eastAsia="en-US"/>
              </w:rPr>
            </w:pPr>
            <w:r w:rsidRPr="00995B29">
              <w:rPr>
                <w:rFonts w:ascii="Calibri" w:hAnsi="Calibri"/>
                <w:spacing w:val="-2"/>
                <w:sz w:val="16"/>
                <w:szCs w:val="16"/>
                <w:lang w:val="en-US" w:eastAsia="en-US"/>
              </w:rPr>
              <w:t>Полировка 1 элемента</w:t>
            </w:r>
          </w:p>
        </w:tc>
        <w:tc>
          <w:tcPr>
            <w:tcW w:w="1560" w:type="dxa"/>
            <w:gridSpan w:val="6"/>
          </w:tcPr>
          <w:p w:rsidR="00426DF5" w:rsidRPr="00995B29" w:rsidRDefault="00426DF5" w:rsidP="00995B29">
            <w:pPr>
              <w:ind w:right="-140"/>
              <w:rPr>
                <w:rFonts w:ascii="Arial" w:hAnsi="Arial" w:cs="Arial"/>
                <w:b/>
                <w:sz w:val="16"/>
                <w:szCs w:val="16"/>
                <w:lang w:eastAsia="en-US"/>
              </w:rPr>
            </w:pPr>
          </w:p>
        </w:tc>
        <w:tc>
          <w:tcPr>
            <w:tcW w:w="4258" w:type="dxa"/>
            <w:gridSpan w:val="7"/>
          </w:tcPr>
          <w:p w:rsidR="00426DF5" w:rsidRPr="00995B29" w:rsidRDefault="00426DF5" w:rsidP="00995B29">
            <w:pPr>
              <w:ind w:right="-140"/>
              <w:rPr>
                <w:rFonts w:ascii="Arial" w:hAnsi="Arial" w:cs="Arial"/>
                <w:b/>
                <w:sz w:val="16"/>
                <w:szCs w:val="16"/>
                <w:lang w:eastAsia="en-US"/>
              </w:rPr>
            </w:pPr>
          </w:p>
        </w:tc>
      </w:tr>
      <w:tr w:rsidR="00426DF5" w:rsidRPr="00995B29" w:rsidTr="00631F00">
        <w:trPr>
          <w:trHeight w:val="182"/>
        </w:trPr>
        <w:tc>
          <w:tcPr>
            <w:tcW w:w="998" w:type="dxa"/>
          </w:tcPr>
          <w:p w:rsidR="00426DF5" w:rsidRPr="00995B29" w:rsidRDefault="00426DF5" w:rsidP="00995B29">
            <w:pPr>
              <w:ind w:right="-140"/>
              <w:rPr>
                <w:rFonts w:ascii="Arial" w:hAnsi="Arial" w:cs="Arial"/>
                <w:b/>
                <w:sz w:val="16"/>
                <w:szCs w:val="16"/>
                <w:lang w:eastAsia="en-US"/>
              </w:rPr>
            </w:pPr>
            <w:r w:rsidRPr="00995B29">
              <w:rPr>
                <w:rFonts w:ascii="Calibri" w:hAnsi="Calibri"/>
                <w:spacing w:val="-2"/>
                <w:sz w:val="16"/>
                <w:szCs w:val="16"/>
                <w:lang w:val="en-US" w:eastAsia="en-US"/>
              </w:rPr>
              <w:t>15000</w:t>
            </w:r>
          </w:p>
        </w:tc>
        <w:tc>
          <w:tcPr>
            <w:tcW w:w="4524" w:type="dxa"/>
            <w:gridSpan w:val="10"/>
          </w:tcPr>
          <w:p w:rsidR="00426DF5" w:rsidRPr="00995B29" w:rsidRDefault="00426DF5" w:rsidP="00995B29">
            <w:pPr>
              <w:ind w:right="-140"/>
              <w:rPr>
                <w:rFonts w:ascii="Arial" w:hAnsi="Arial" w:cs="Arial"/>
                <w:b/>
                <w:sz w:val="16"/>
                <w:szCs w:val="16"/>
                <w:lang w:eastAsia="en-US"/>
              </w:rPr>
            </w:pPr>
            <w:r w:rsidRPr="00995B29">
              <w:rPr>
                <w:rFonts w:ascii="Calibri" w:hAnsi="Calibri"/>
                <w:spacing w:val="-2"/>
                <w:sz w:val="16"/>
                <w:szCs w:val="16"/>
                <w:lang w:val="en-US" w:eastAsia="en-US"/>
              </w:rPr>
              <w:t>Лобовое стекло</w:t>
            </w:r>
          </w:p>
        </w:tc>
        <w:tc>
          <w:tcPr>
            <w:tcW w:w="1560" w:type="dxa"/>
            <w:gridSpan w:val="6"/>
          </w:tcPr>
          <w:p w:rsidR="00426DF5" w:rsidRPr="00995B29" w:rsidRDefault="00426DF5" w:rsidP="00995B29">
            <w:pPr>
              <w:ind w:right="-140"/>
              <w:rPr>
                <w:rFonts w:ascii="Arial" w:hAnsi="Arial" w:cs="Arial"/>
                <w:b/>
                <w:sz w:val="16"/>
                <w:szCs w:val="16"/>
                <w:lang w:eastAsia="en-US"/>
              </w:rPr>
            </w:pPr>
          </w:p>
        </w:tc>
        <w:tc>
          <w:tcPr>
            <w:tcW w:w="4258" w:type="dxa"/>
            <w:gridSpan w:val="7"/>
          </w:tcPr>
          <w:p w:rsidR="00426DF5" w:rsidRPr="00995B29" w:rsidRDefault="00426DF5" w:rsidP="00995B29">
            <w:pPr>
              <w:ind w:right="-140"/>
              <w:rPr>
                <w:rFonts w:ascii="Arial" w:hAnsi="Arial" w:cs="Arial"/>
                <w:b/>
                <w:sz w:val="16"/>
                <w:szCs w:val="16"/>
                <w:lang w:eastAsia="en-US"/>
              </w:rPr>
            </w:pPr>
          </w:p>
        </w:tc>
      </w:tr>
      <w:tr w:rsidR="00426DF5" w:rsidRPr="00995B29" w:rsidTr="00631F00">
        <w:trPr>
          <w:trHeight w:val="182"/>
        </w:trPr>
        <w:tc>
          <w:tcPr>
            <w:tcW w:w="998" w:type="dxa"/>
          </w:tcPr>
          <w:p w:rsidR="00426DF5" w:rsidRPr="00995B29" w:rsidRDefault="00426DF5" w:rsidP="00995B29">
            <w:pPr>
              <w:ind w:right="-140"/>
              <w:rPr>
                <w:rFonts w:ascii="Arial" w:hAnsi="Arial" w:cs="Arial"/>
                <w:b/>
                <w:sz w:val="16"/>
                <w:szCs w:val="16"/>
                <w:lang w:eastAsia="en-US"/>
              </w:rPr>
            </w:pPr>
            <w:r w:rsidRPr="00995B29">
              <w:rPr>
                <w:rFonts w:ascii="Calibri" w:hAnsi="Calibri"/>
                <w:spacing w:val="-2"/>
                <w:sz w:val="16"/>
                <w:szCs w:val="16"/>
                <w:lang w:val="en-US" w:eastAsia="en-US"/>
              </w:rPr>
              <w:t>8000</w:t>
            </w:r>
          </w:p>
        </w:tc>
        <w:tc>
          <w:tcPr>
            <w:tcW w:w="4524" w:type="dxa"/>
            <w:gridSpan w:val="10"/>
          </w:tcPr>
          <w:p w:rsidR="00426DF5" w:rsidRPr="00995B29" w:rsidRDefault="00426DF5" w:rsidP="00995B29">
            <w:pPr>
              <w:ind w:right="-140"/>
              <w:rPr>
                <w:rFonts w:ascii="Arial" w:hAnsi="Arial" w:cs="Arial"/>
                <w:b/>
                <w:sz w:val="16"/>
                <w:szCs w:val="16"/>
                <w:lang w:eastAsia="en-US"/>
              </w:rPr>
            </w:pPr>
            <w:r w:rsidRPr="00995B29">
              <w:rPr>
                <w:rFonts w:ascii="Calibri" w:hAnsi="Calibri"/>
                <w:spacing w:val="-2"/>
                <w:sz w:val="16"/>
                <w:szCs w:val="16"/>
                <w:lang w:eastAsia="en-US"/>
              </w:rPr>
              <w:t>Ремонт до 10% деформ. от общей площади элемента+окрас</w:t>
            </w:r>
          </w:p>
        </w:tc>
        <w:tc>
          <w:tcPr>
            <w:tcW w:w="1560" w:type="dxa"/>
            <w:gridSpan w:val="6"/>
          </w:tcPr>
          <w:p w:rsidR="00426DF5" w:rsidRPr="00995B29" w:rsidRDefault="00426DF5" w:rsidP="00995B29">
            <w:pPr>
              <w:ind w:right="-140"/>
              <w:rPr>
                <w:rFonts w:ascii="Arial" w:hAnsi="Arial" w:cs="Arial"/>
                <w:b/>
                <w:sz w:val="16"/>
                <w:szCs w:val="16"/>
                <w:lang w:eastAsia="en-US"/>
              </w:rPr>
            </w:pPr>
          </w:p>
        </w:tc>
        <w:tc>
          <w:tcPr>
            <w:tcW w:w="4258" w:type="dxa"/>
            <w:gridSpan w:val="7"/>
          </w:tcPr>
          <w:p w:rsidR="00426DF5" w:rsidRPr="00995B29" w:rsidRDefault="00426DF5" w:rsidP="00995B29">
            <w:pPr>
              <w:ind w:right="-140"/>
              <w:rPr>
                <w:rFonts w:ascii="Arial" w:hAnsi="Arial" w:cs="Arial"/>
                <w:b/>
                <w:sz w:val="16"/>
                <w:szCs w:val="16"/>
                <w:lang w:eastAsia="en-US"/>
              </w:rPr>
            </w:pPr>
          </w:p>
        </w:tc>
      </w:tr>
      <w:tr w:rsidR="00426DF5" w:rsidRPr="00995B29" w:rsidTr="00631F00">
        <w:trPr>
          <w:trHeight w:val="182"/>
        </w:trPr>
        <w:tc>
          <w:tcPr>
            <w:tcW w:w="998" w:type="dxa"/>
          </w:tcPr>
          <w:p w:rsidR="00426DF5" w:rsidRPr="00995B29" w:rsidRDefault="00426DF5" w:rsidP="00995B29">
            <w:pPr>
              <w:ind w:right="-140"/>
              <w:rPr>
                <w:rFonts w:ascii="Arial" w:hAnsi="Arial" w:cs="Arial"/>
                <w:b/>
                <w:sz w:val="16"/>
                <w:szCs w:val="16"/>
                <w:lang w:eastAsia="en-US"/>
              </w:rPr>
            </w:pPr>
            <w:r w:rsidRPr="00995B29">
              <w:rPr>
                <w:rFonts w:ascii="Calibri" w:hAnsi="Calibri"/>
                <w:spacing w:val="-2"/>
                <w:sz w:val="16"/>
                <w:szCs w:val="16"/>
                <w:lang w:val="en-US" w:eastAsia="en-US"/>
              </w:rPr>
              <w:t>10000</w:t>
            </w:r>
          </w:p>
        </w:tc>
        <w:tc>
          <w:tcPr>
            <w:tcW w:w="4524" w:type="dxa"/>
            <w:gridSpan w:val="10"/>
          </w:tcPr>
          <w:p w:rsidR="00426DF5" w:rsidRPr="00995B29" w:rsidRDefault="00426DF5" w:rsidP="00995B29">
            <w:pPr>
              <w:ind w:right="-140"/>
              <w:rPr>
                <w:rFonts w:ascii="Arial" w:hAnsi="Arial" w:cs="Arial"/>
                <w:b/>
                <w:sz w:val="16"/>
                <w:szCs w:val="16"/>
                <w:lang w:eastAsia="en-US"/>
              </w:rPr>
            </w:pPr>
            <w:r w:rsidRPr="00995B29">
              <w:rPr>
                <w:rFonts w:ascii="Calibri" w:hAnsi="Calibri"/>
                <w:spacing w:val="-2"/>
                <w:sz w:val="16"/>
                <w:szCs w:val="16"/>
                <w:lang w:val="en-US" w:eastAsia="en-US"/>
              </w:rPr>
              <w:t>Капот/крыша окрас</w:t>
            </w:r>
          </w:p>
        </w:tc>
        <w:tc>
          <w:tcPr>
            <w:tcW w:w="1560" w:type="dxa"/>
            <w:gridSpan w:val="6"/>
          </w:tcPr>
          <w:p w:rsidR="00426DF5" w:rsidRPr="00995B29" w:rsidRDefault="00426DF5" w:rsidP="00995B29">
            <w:pPr>
              <w:ind w:right="-140"/>
              <w:rPr>
                <w:rFonts w:ascii="Arial" w:hAnsi="Arial" w:cs="Arial"/>
                <w:b/>
                <w:sz w:val="16"/>
                <w:szCs w:val="16"/>
                <w:lang w:eastAsia="en-US"/>
              </w:rPr>
            </w:pPr>
          </w:p>
        </w:tc>
        <w:tc>
          <w:tcPr>
            <w:tcW w:w="4258" w:type="dxa"/>
            <w:gridSpan w:val="7"/>
          </w:tcPr>
          <w:p w:rsidR="00426DF5" w:rsidRPr="00995B29" w:rsidRDefault="00426DF5" w:rsidP="00995B29">
            <w:pPr>
              <w:ind w:right="-140"/>
              <w:rPr>
                <w:rFonts w:ascii="Arial" w:hAnsi="Arial" w:cs="Arial"/>
                <w:b/>
                <w:sz w:val="16"/>
                <w:szCs w:val="16"/>
                <w:lang w:eastAsia="en-US"/>
              </w:rPr>
            </w:pPr>
          </w:p>
        </w:tc>
      </w:tr>
      <w:tr w:rsidR="00426DF5" w:rsidRPr="00995B29" w:rsidTr="00631F00">
        <w:trPr>
          <w:trHeight w:val="182"/>
        </w:trPr>
        <w:tc>
          <w:tcPr>
            <w:tcW w:w="998" w:type="dxa"/>
          </w:tcPr>
          <w:p w:rsidR="00426DF5" w:rsidRPr="00995B29" w:rsidRDefault="00426DF5" w:rsidP="00995B29">
            <w:pPr>
              <w:ind w:right="-140"/>
              <w:rPr>
                <w:rFonts w:ascii="Arial" w:hAnsi="Arial" w:cs="Arial"/>
                <w:b/>
                <w:sz w:val="16"/>
                <w:szCs w:val="16"/>
                <w:lang w:eastAsia="en-US"/>
              </w:rPr>
            </w:pPr>
            <w:r w:rsidRPr="00995B29">
              <w:rPr>
                <w:rFonts w:ascii="Calibri" w:hAnsi="Calibri"/>
                <w:spacing w:val="-2"/>
                <w:sz w:val="16"/>
                <w:szCs w:val="16"/>
                <w:lang w:val="en-US" w:eastAsia="en-US"/>
              </w:rPr>
              <w:t>10000</w:t>
            </w:r>
          </w:p>
        </w:tc>
        <w:tc>
          <w:tcPr>
            <w:tcW w:w="4524" w:type="dxa"/>
            <w:gridSpan w:val="10"/>
          </w:tcPr>
          <w:p w:rsidR="00426DF5" w:rsidRPr="00995B29" w:rsidRDefault="00426DF5" w:rsidP="00995B29">
            <w:pPr>
              <w:ind w:right="-140"/>
              <w:rPr>
                <w:rFonts w:ascii="Arial" w:hAnsi="Arial" w:cs="Arial"/>
                <w:b/>
                <w:sz w:val="16"/>
                <w:szCs w:val="16"/>
                <w:lang w:eastAsia="en-US"/>
              </w:rPr>
            </w:pPr>
            <w:r w:rsidRPr="00995B29">
              <w:rPr>
                <w:rFonts w:ascii="Calibri" w:hAnsi="Calibri"/>
                <w:spacing w:val="-2"/>
                <w:sz w:val="16"/>
                <w:szCs w:val="16"/>
                <w:lang w:val="en-US" w:eastAsia="en-US"/>
              </w:rPr>
              <w:t>Утеря ключа</w:t>
            </w:r>
          </w:p>
        </w:tc>
        <w:tc>
          <w:tcPr>
            <w:tcW w:w="1560" w:type="dxa"/>
            <w:gridSpan w:val="6"/>
          </w:tcPr>
          <w:p w:rsidR="00426DF5" w:rsidRPr="00995B29" w:rsidRDefault="00426DF5" w:rsidP="00995B29">
            <w:pPr>
              <w:ind w:right="-140"/>
              <w:rPr>
                <w:rFonts w:ascii="Arial" w:hAnsi="Arial" w:cs="Arial"/>
                <w:b/>
                <w:sz w:val="16"/>
                <w:szCs w:val="16"/>
                <w:lang w:eastAsia="en-US"/>
              </w:rPr>
            </w:pPr>
          </w:p>
        </w:tc>
        <w:tc>
          <w:tcPr>
            <w:tcW w:w="4258" w:type="dxa"/>
            <w:gridSpan w:val="7"/>
          </w:tcPr>
          <w:p w:rsidR="00426DF5" w:rsidRPr="00995B29" w:rsidRDefault="00426DF5" w:rsidP="00995B29">
            <w:pPr>
              <w:ind w:right="-140"/>
              <w:rPr>
                <w:rFonts w:ascii="Arial" w:hAnsi="Arial" w:cs="Arial"/>
                <w:b/>
                <w:sz w:val="16"/>
                <w:szCs w:val="16"/>
                <w:lang w:eastAsia="en-US"/>
              </w:rPr>
            </w:pPr>
          </w:p>
        </w:tc>
      </w:tr>
      <w:tr w:rsidR="00426DF5" w:rsidRPr="00995B29" w:rsidTr="00631F00">
        <w:trPr>
          <w:trHeight w:val="166"/>
        </w:trPr>
        <w:tc>
          <w:tcPr>
            <w:tcW w:w="998" w:type="dxa"/>
          </w:tcPr>
          <w:p w:rsidR="00426DF5" w:rsidRPr="00995B29" w:rsidRDefault="00426DF5" w:rsidP="00995B29">
            <w:pPr>
              <w:ind w:right="-140"/>
              <w:rPr>
                <w:rFonts w:ascii="Arial" w:hAnsi="Arial" w:cs="Arial"/>
                <w:b/>
                <w:sz w:val="16"/>
                <w:szCs w:val="16"/>
                <w:lang w:eastAsia="en-US"/>
              </w:rPr>
            </w:pPr>
          </w:p>
        </w:tc>
        <w:tc>
          <w:tcPr>
            <w:tcW w:w="4524" w:type="dxa"/>
            <w:gridSpan w:val="10"/>
          </w:tcPr>
          <w:p w:rsidR="00426DF5" w:rsidRPr="00995B29" w:rsidRDefault="00426DF5" w:rsidP="00995B29">
            <w:pPr>
              <w:ind w:right="-140"/>
              <w:rPr>
                <w:rFonts w:ascii="Arial" w:hAnsi="Arial" w:cs="Arial"/>
                <w:b/>
                <w:sz w:val="16"/>
                <w:szCs w:val="16"/>
                <w:lang w:eastAsia="en-US"/>
              </w:rPr>
            </w:pPr>
          </w:p>
        </w:tc>
        <w:tc>
          <w:tcPr>
            <w:tcW w:w="1560" w:type="dxa"/>
            <w:gridSpan w:val="6"/>
          </w:tcPr>
          <w:p w:rsidR="00426DF5" w:rsidRPr="00995B29" w:rsidRDefault="00426DF5" w:rsidP="00995B29">
            <w:pPr>
              <w:ind w:right="-140"/>
              <w:rPr>
                <w:rFonts w:ascii="Arial" w:hAnsi="Arial" w:cs="Arial"/>
                <w:b/>
                <w:sz w:val="16"/>
                <w:szCs w:val="16"/>
                <w:lang w:eastAsia="en-US"/>
              </w:rPr>
            </w:pPr>
          </w:p>
        </w:tc>
        <w:tc>
          <w:tcPr>
            <w:tcW w:w="4258" w:type="dxa"/>
            <w:gridSpan w:val="7"/>
            <w:tcBorders>
              <w:bottom w:val="single" w:sz="4" w:space="0" w:color="auto"/>
            </w:tcBorders>
          </w:tcPr>
          <w:p w:rsidR="00426DF5" w:rsidRPr="00995B29" w:rsidRDefault="00426DF5" w:rsidP="00995B29">
            <w:pPr>
              <w:ind w:right="-140"/>
              <w:rPr>
                <w:rFonts w:ascii="Arial" w:hAnsi="Arial" w:cs="Arial"/>
                <w:b/>
                <w:sz w:val="16"/>
                <w:szCs w:val="16"/>
                <w:lang w:eastAsia="en-US"/>
              </w:rPr>
            </w:pPr>
          </w:p>
        </w:tc>
      </w:tr>
      <w:tr w:rsidR="00426DF5" w:rsidRPr="00995B29" w:rsidTr="00631F00">
        <w:trPr>
          <w:trHeight w:val="182"/>
        </w:trPr>
        <w:tc>
          <w:tcPr>
            <w:tcW w:w="8359" w:type="dxa"/>
            <w:gridSpan w:val="20"/>
            <w:tcBorders>
              <w:right w:val="single" w:sz="4" w:space="0" w:color="auto"/>
            </w:tcBorders>
          </w:tcPr>
          <w:p w:rsidR="00426DF5" w:rsidRPr="00995B29" w:rsidRDefault="00426DF5" w:rsidP="00995B29">
            <w:pPr>
              <w:ind w:right="-140"/>
              <w:rPr>
                <w:rFonts w:ascii="Arial" w:hAnsi="Arial" w:cs="Arial"/>
                <w:b/>
                <w:sz w:val="16"/>
                <w:szCs w:val="16"/>
                <w:lang w:eastAsia="en-US"/>
              </w:rPr>
            </w:pPr>
            <w:r w:rsidRPr="00995B29">
              <w:rPr>
                <w:rFonts w:ascii="Arial" w:hAnsi="Arial" w:cs="Arial"/>
                <w:b/>
                <w:sz w:val="16"/>
                <w:szCs w:val="16"/>
                <w:lang w:eastAsia="en-US"/>
              </w:rPr>
              <w:t xml:space="preserve">                                     Комплектация автомобиля / </w:t>
            </w:r>
            <w:r w:rsidRPr="00995B29">
              <w:rPr>
                <w:rFonts w:ascii="Arial" w:hAnsi="Arial" w:cs="Arial"/>
                <w:b/>
                <w:sz w:val="16"/>
                <w:szCs w:val="16"/>
                <w:lang w:val="en-US" w:eastAsia="en-US"/>
              </w:rPr>
              <w:t>Vehicle</w:t>
            </w:r>
            <w:r w:rsidRPr="00995B29">
              <w:rPr>
                <w:rFonts w:ascii="Arial" w:hAnsi="Arial" w:cs="Arial"/>
                <w:b/>
                <w:sz w:val="16"/>
                <w:szCs w:val="16"/>
                <w:lang w:eastAsia="en-US"/>
              </w:rPr>
              <w:t xml:space="preserve"> </w:t>
            </w:r>
            <w:r w:rsidRPr="00995B29">
              <w:rPr>
                <w:rFonts w:ascii="Arial" w:hAnsi="Arial" w:cs="Arial"/>
                <w:b/>
                <w:sz w:val="16"/>
                <w:szCs w:val="16"/>
                <w:lang w:val="en-US" w:eastAsia="en-US"/>
              </w:rPr>
              <w:t>package</w:t>
            </w:r>
          </w:p>
        </w:tc>
        <w:tc>
          <w:tcPr>
            <w:tcW w:w="2981" w:type="dxa"/>
            <w:gridSpan w:val="4"/>
            <w:tcBorders>
              <w:left w:val="single" w:sz="4" w:space="0" w:color="auto"/>
            </w:tcBorders>
          </w:tcPr>
          <w:p w:rsidR="00426DF5" w:rsidRPr="00995B29" w:rsidRDefault="00426DF5" w:rsidP="00995B29">
            <w:pPr>
              <w:ind w:left="102" w:right="-140"/>
              <w:rPr>
                <w:rFonts w:ascii="Arial" w:hAnsi="Arial" w:cs="Arial"/>
                <w:b/>
                <w:sz w:val="16"/>
                <w:szCs w:val="16"/>
                <w:lang w:eastAsia="en-US"/>
              </w:rPr>
            </w:pPr>
            <w:r w:rsidRPr="00995B29">
              <w:rPr>
                <w:rFonts w:ascii="Arial" w:hAnsi="Arial" w:cs="Arial"/>
                <w:b/>
                <w:sz w:val="16"/>
                <w:szCs w:val="16"/>
                <w:lang w:eastAsia="en-US"/>
              </w:rPr>
              <w:t>Информация  об автомобиле</w:t>
            </w:r>
          </w:p>
        </w:tc>
      </w:tr>
      <w:tr w:rsidR="00426DF5" w:rsidRPr="00995B29" w:rsidTr="00631F00">
        <w:trPr>
          <w:trHeight w:val="182"/>
        </w:trPr>
        <w:tc>
          <w:tcPr>
            <w:tcW w:w="2992" w:type="dxa"/>
            <w:gridSpan w:val="5"/>
          </w:tcPr>
          <w:p w:rsidR="00426DF5" w:rsidRPr="00A153BB" w:rsidRDefault="00426DF5" w:rsidP="00995B29">
            <w:pPr>
              <w:ind w:right="-140"/>
              <w:rPr>
                <w:rFonts w:ascii="Arial" w:hAnsi="Arial" w:cs="Arial"/>
                <w:b/>
                <w:sz w:val="16"/>
                <w:szCs w:val="16"/>
                <w:lang w:val="en-US" w:eastAsia="en-US"/>
              </w:rPr>
            </w:pPr>
            <w:r>
              <w:rPr>
                <w:rFonts w:ascii="Arial" w:hAnsi="Arial" w:cs="Arial"/>
                <w:b/>
                <w:sz w:val="16"/>
                <w:szCs w:val="16"/>
                <w:lang w:val="en-US" w:eastAsia="en-US"/>
              </w:rPr>
              <w:t>%e0%</w:t>
            </w:r>
          </w:p>
        </w:tc>
        <w:tc>
          <w:tcPr>
            <w:tcW w:w="428" w:type="dxa"/>
            <w:gridSpan w:val="2"/>
          </w:tcPr>
          <w:p w:rsidR="00426DF5" w:rsidRPr="00995B29" w:rsidRDefault="00426DF5" w:rsidP="00995B29">
            <w:pPr>
              <w:ind w:right="-140"/>
              <w:rPr>
                <w:rFonts w:ascii="Arial" w:hAnsi="Arial" w:cs="Arial"/>
                <w:b/>
                <w:sz w:val="16"/>
                <w:szCs w:val="16"/>
                <w:lang w:val="en-US" w:eastAsia="en-US"/>
              </w:rPr>
            </w:pPr>
            <w:r>
              <w:rPr>
                <w:rFonts w:ascii="Arial" w:hAnsi="Arial" w:cs="Arial"/>
                <w:b/>
                <w:sz w:val="16"/>
                <w:szCs w:val="16"/>
                <w:lang w:val="en-US" w:eastAsia="en-US"/>
              </w:rPr>
              <w:t>%ec0%</w:t>
            </w:r>
          </w:p>
        </w:tc>
        <w:tc>
          <w:tcPr>
            <w:tcW w:w="420" w:type="dxa"/>
          </w:tcPr>
          <w:p w:rsidR="00426DF5" w:rsidRPr="00995B29" w:rsidRDefault="00426DF5" w:rsidP="00995B29">
            <w:pPr>
              <w:ind w:right="-140"/>
              <w:rPr>
                <w:rFonts w:ascii="Arial" w:hAnsi="Arial" w:cs="Arial"/>
                <w:b/>
                <w:sz w:val="16"/>
                <w:szCs w:val="16"/>
                <w:lang w:eastAsia="en-US"/>
              </w:rPr>
            </w:pPr>
          </w:p>
        </w:tc>
        <w:tc>
          <w:tcPr>
            <w:tcW w:w="3580" w:type="dxa"/>
            <w:gridSpan w:val="10"/>
          </w:tcPr>
          <w:p w:rsidR="00426DF5" w:rsidRPr="00A153BB" w:rsidRDefault="00426DF5" w:rsidP="002451BE">
            <w:pPr>
              <w:ind w:right="-140"/>
              <w:rPr>
                <w:rFonts w:ascii="Arial" w:hAnsi="Arial" w:cs="Arial"/>
                <w:b/>
                <w:sz w:val="16"/>
                <w:szCs w:val="16"/>
                <w:lang w:val="en-US" w:eastAsia="en-US"/>
              </w:rPr>
            </w:pPr>
            <w:r>
              <w:rPr>
                <w:rFonts w:ascii="Arial" w:hAnsi="Arial" w:cs="Arial"/>
                <w:b/>
                <w:sz w:val="16"/>
                <w:szCs w:val="16"/>
                <w:lang w:val="en-US" w:eastAsia="en-US"/>
              </w:rPr>
              <w:t>%e7%</w:t>
            </w:r>
          </w:p>
        </w:tc>
        <w:tc>
          <w:tcPr>
            <w:tcW w:w="514" w:type="dxa"/>
          </w:tcPr>
          <w:p w:rsidR="00426DF5" w:rsidRPr="00995B29" w:rsidRDefault="00426DF5" w:rsidP="00995B29">
            <w:pPr>
              <w:ind w:right="-140"/>
              <w:rPr>
                <w:rFonts w:ascii="Arial" w:hAnsi="Arial" w:cs="Arial"/>
                <w:b/>
                <w:sz w:val="16"/>
                <w:szCs w:val="16"/>
                <w:lang w:val="en-US" w:eastAsia="en-US"/>
              </w:rPr>
            </w:pPr>
            <w:r>
              <w:rPr>
                <w:rFonts w:ascii="Arial" w:hAnsi="Arial" w:cs="Arial"/>
                <w:b/>
                <w:sz w:val="16"/>
                <w:szCs w:val="16"/>
                <w:lang w:val="en-US" w:eastAsia="en-US"/>
              </w:rPr>
              <w:t>%ec7%</w:t>
            </w:r>
          </w:p>
        </w:tc>
        <w:tc>
          <w:tcPr>
            <w:tcW w:w="425" w:type="dxa"/>
          </w:tcPr>
          <w:p w:rsidR="00426DF5" w:rsidRPr="00995B29" w:rsidRDefault="00426DF5" w:rsidP="00995B29">
            <w:pPr>
              <w:ind w:right="-140"/>
              <w:rPr>
                <w:rFonts w:ascii="Arial" w:hAnsi="Arial" w:cs="Arial"/>
                <w:b/>
                <w:sz w:val="16"/>
                <w:szCs w:val="16"/>
                <w:lang w:eastAsia="en-US"/>
              </w:rPr>
            </w:pPr>
          </w:p>
        </w:tc>
        <w:tc>
          <w:tcPr>
            <w:tcW w:w="2981" w:type="dxa"/>
            <w:gridSpan w:val="4"/>
          </w:tcPr>
          <w:p w:rsidR="00426DF5" w:rsidRPr="00F561DB" w:rsidRDefault="00426DF5" w:rsidP="00995B29">
            <w:pPr>
              <w:ind w:right="-140"/>
              <w:rPr>
                <w:rFonts w:ascii="Arial" w:hAnsi="Arial" w:cs="Arial"/>
                <w:b/>
                <w:sz w:val="16"/>
                <w:szCs w:val="16"/>
                <w:lang w:val="en-US" w:eastAsia="en-US"/>
              </w:rPr>
            </w:pPr>
            <w:r>
              <w:rPr>
                <w:rFonts w:ascii="Arial" w:hAnsi="Arial" w:cs="Arial"/>
                <w:b/>
                <w:sz w:val="16"/>
                <w:szCs w:val="16"/>
                <w:lang w:val="en-US" w:eastAsia="en-US"/>
              </w:rPr>
              <w:t>%ai0%</w:t>
            </w:r>
          </w:p>
        </w:tc>
      </w:tr>
      <w:tr w:rsidR="00426DF5" w:rsidRPr="00995B29" w:rsidTr="00631F00">
        <w:trPr>
          <w:trHeight w:val="166"/>
        </w:trPr>
        <w:tc>
          <w:tcPr>
            <w:tcW w:w="2992" w:type="dxa"/>
            <w:gridSpan w:val="5"/>
          </w:tcPr>
          <w:p w:rsidR="00426DF5" w:rsidRPr="00A153BB" w:rsidRDefault="00426DF5" w:rsidP="002451BE">
            <w:pPr>
              <w:ind w:right="-140"/>
              <w:rPr>
                <w:rFonts w:ascii="Arial" w:hAnsi="Arial" w:cs="Arial"/>
                <w:b/>
                <w:sz w:val="16"/>
                <w:szCs w:val="16"/>
                <w:lang w:val="en-US" w:eastAsia="en-US"/>
              </w:rPr>
            </w:pPr>
            <w:r>
              <w:rPr>
                <w:rFonts w:ascii="Arial" w:hAnsi="Arial" w:cs="Arial"/>
                <w:b/>
                <w:sz w:val="16"/>
                <w:szCs w:val="16"/>
                <w:lang w:val="en-US" w:eastAsia="en-US"/>
              </w:rPr>
              <w:t>%e1%</w:t>
            </w:r>
          </w:p>
        </w:tc>
        <w:tc>
          <w:tcPr>
            <w:tcW w:w="428" w:type="dxa"/>
            <w:gridSpan w:val="2"/>
          </w:tcPr>
          <w:p w:rsidR="00426DF5" w:rsidRPr="00995B29" w:rsidRDefault="00426DF5" w:rsidP="00995B29">
            <w:pPr>
              <w:ind w:right="-140"/>
              <w:rPr>
                <w:rFonts w:ascii="Arial" w:hAnsi="Arial" w:cs="Arial"/>
                <w:b/>
                <w:sz w:val="16"/>
                <w:szCs w:val="16"/>
                <w:lang w:val="en-US" w:eastAsia="en-US"/>
              </w:rPr>
            </w:pPr>
            <w:r>
              <w:rPr>
                <w:rFonts w:ascii="Arial" w:hAnsi="Arial" w:cs="Arial"/>
                <w:b/>
                <w:sz w:val="16"/>
                <w:szCs w:val="16"/>
                <w:lang w:val="en-US" w:eastAsia="en-US"/>
              </w:rPr>
              <w:t>%ec1%</w:t>
            </w:r>
          </w:p>
        </w:tc>
        <w:tc>
          <w:tcPr>
            <w:tcW w:w="420" w:type="dxa"/>
          </w:tcPr>
          <w:p w:rsidR="00426DF5" w:rsidRPr="00995B29" w:rsidRDefault="00426DF5" w:rsidP="00995B29">
            <w:pPr>
              <w:ind w:right="-140"/>
              <w:rPr>
                <w:rFonts w:ascii="Arial" w:hAnsi="Arial" w:cs="Arial"/>
                <w:b/>
                <w:sz w:val="16"/>
                <w:szCs w:val="16"/>
                <w:lang w:eastAsia="en-US"/>
              </w:rPr>
            </w:pPr>
          </w:p>
        </w:tc>
        <w:tc>
          <w:tcPr>
            <w:tcW w:w="3580" w:type="dxa"/>
            <w:gridSpan w:val="10"/>
          </w:tcPr>
          <w:p w:rsidR="00426DF5" w:rsidRPr="00A153BB" w:rsidRDefault="00426DF5" w:rsidP="002451BE">
            <w:pPr>
              <w:ind w:right="-140"/>
              <w:rPr>
                <w:rFonts w:ascii="Arial" w:hAnsi="Arial" w:cs="Arial"/>
                <w:b/>
                <w:sz w:val="16"/>
                <w:szCs w:val="16"/>
                <w:lang w:val="en-US" w:eastAsia="en-US"/>
              </w:rPr>
            </w:pPr>
            <w:r>
              <w:rPr>
                <w:rFonts w:ascii="Arial" w:hAnsi="Arial" w:cs="Arial"/>
                <w:b/>
                <w:sz w:val="16"/>
                <w:szCs w:val="16"/>
                <w:lang w:val="en-US" w:eastAsia="en-US"/>
              </w:rPr>
              <w:t>%e8%</w:t>
            </w:r>
          </w:p>
        </w:tc>
        <w:tc>
          <w:tcPr>
            <w:tcW w:w="514" w:type="dxa"/>
          </w:tcPr>
          <w:p w:rsidR="00426DF5" w:rsidRPr="00995B29" w:rsidRDefault="00426DF5" w:rsidP="00995B29">
            <w:pPr>
              <w:ind w:right="-140"/>
              <w:rPr>
                <w:rFonts w:ascii="Arial" w:hAnsi="Arial" w:cs="Arial"/>
                <w:b/>
                <w:sz w:val="16"/>
                <w:szCs w:val="16"/>
                <w:lang w:val="en-US" w:eastAsia="en-US"/>
              </w:rPr>
            </w:pPr>
            <w:r>
              <w:rPr>
                <w:rFonts w:ascii="Arial" w:hAnsi="Arial" w:cs="Arial"/>
                <w:b/>
                <w:sz w:val="16"/>
                <w:szCs w:val="16"/>
                <w:lang w:val="en-US" w:eastAsia="en-US"/>
              </w:rPr>
              <w:t>%ec8%</w:t>
            </w:r>
          </w:p>
        </w:tc>
        <w:tc>
          <w:tcPr>
            <w:tcW w:w="425" w:type="dxa"/>
          </w:tcPr>
          <w:p w:rsidR="00426DF5" w:rsidRPr="00995B29" w:rsidRDefault="00426DF5" w:rsidP="00995B29">
            <w:pPr>
              <w:ind w:right="-140"/>
              <w:rPr>
                <w:rFonts w:ascii="Arial" w:hAnsi="Arial" w:cs="Arial"/>
                <w:b/>
                <w:sz w:val="16"/>
                <w:szCs w:val="16"/>
                <w:lang w:eastAsia="en-US"/>
              </w:rPr>
            </w:pPr>
          </w:p>
        </w:tc>
        <w:tc>
          <w:tcPr>
            <w:tcW w:w="2981" w:type="dxa"/>
            <w:gridSpan w:val="4"/>
          </w:tcPr>
          <w:p w:rsidR="00426DF5" w:rsidRPr="00995B29" w:rsidRDefault="00426DF5" w:rsidP="00995B29">
            <w:pPr>
              <w:ind w:right="-140"/>
              <w:rPr>
                <w:rFonts w:ascii="Arial" w:hAnsi="Arial" w:cs="Arial"/>
                <w:b/>
                <w:sz w:val="16"/>
                <w:szCs w:val="16"/>
                <w:lang w:eastAsia="en-US"/>
              </w:rPr>
            </w:pPr>
            <w:r>
              <w:rPr>
                <w:rFonts w:ascii="Arial" w:hAnsi="Arial" w:cs="Arial"/>
                <w:b/>
                <w:sz w:val="16"/>
                <w:szCs w:val="16"/>
                <w:lang w:val="en-US" w:eastAsia="en-US"/>
              </w:rPr>
              <w:t>%ai1%</w:t>
            </w:r>
          </w:p>
        </w:tc>
      </w:tr>
      <w:tr w:rsidR="00426DF5" w:rsidRPr="00995B29" w:rsidTr="00631F00">
        <w:trPr>
          <w:trHeight w:val="182"/>
        </w:trPr>
        <w:tc>
          <w:tcPr>
            <w:tcW w:w="2992" w:type="dxa"/>
            <w:gridSpan w:val="5"/>
          </w:tcPr>
          <w:p w:rsidR="00426DF5" w:rsidRPr="00A153BB" w:rsidRDefault="00426DF5" w:rsidP="002451BE">
            <w:pPr>
              <w:ind w:right="-140"/>
              <w:rPr>
                <w:rFonts w:ascii="Arial" w:hAnsi="Arial" w:cs="Arial"/>
                <w:b/>
                <w:sz w:val="16"/>
                <w:szCs w:val="16"/>
                <w:lang w:val="en-US" w:eastAsia="en-US"/>
              </w:rPr>
            </w:pPr>
            <w:r>
              <w:rPr>
                <w:rFonts w:ascii="Arial" w:hAnsi="Arial" w:cs="Arial"/>
                <w:b/>
                <w:sz w:val="16"/>
                <w:szCs w:val="16"/>
                <w:lang w:val="en-US" w:eastAsia="en-US"/>
              </w:rPr>
              <w:t>%e2%</w:t>
            </w:r>
          </w:p>
        </w:tc>
        <w:tc>
          <w:tcPr>
            <w:tcW w:w="428" w:type="dxa"/>
            <w:gridSpan w:val="2"/>
          </w:tcPr>
          <w:p w:rsidR="00426DF5" w:rsidRPr="00995B29" w:rsidRDefault="00426DF5" w:rsidP="00995B29">
            <w:pPr>
              <w:ind w:right="-140"/>
              <w:rPr>
                <w:rFonts w:ascii="Arial" w:hAnsi="Arial" w:cs="Arial"/>
                <w:b/>
                <w:sz w:val="16"/>
                <w:szCs w:val="16"/>
                <w:lang w:val="en-US" w:eastAsia="en-US"/>
              </w:rPr>
            </w:pPr>
            <w:r>
              <w:rPr>
                <w:rFonts w:ascii="Arial" w:hAnsi="Arial" w:cs="Arial"/>
                <w:b/>
                <w:sz w:val="16"/>
                <w:szCs w:val="16"/>
                <w:lang w:val="en-US" w:eastAsia="en-US"/>
              </w:rPr>
              <w:t>%ec2%</w:t>
            </w:r>
          </w:p>
        </w:tc>
        <w:tc>
          <w:tcPr>
            <w:tcW w:w="420" w:type="dxa"/>
          </w:tcPr>
          <w:p w:rsidR="00426DF5" w:rsidRPr="00995B29" w:rsidRDefault="00426DF5" w:rsidP="00995B29">
            <w:pPr>
              <w:ind w:right="-140"/>
              <w:rPr>
                <w:rFonts w:ascii="Arial" w:hAnsi="Arial" w:cs="Arial"/>
                <w:b/>
                <w:sz w:val="16"/>
                <w:szCs w:val="16"/>
                <w:lang w:eastAsia="en-US"/>
              </w:rPr>
            </w:pPr>
          </w:p>
        </w:tc>
        <w:tc>
          <w:tcPr>
            <w:tcW w:w="3580" w:type="dxa"/>
            <w:gridSpan w:val="10"/>
          </w:tcPr>
          <w:p w:rsidR="00426DF5" w:rsidRPr="00A153BB" w:rsidRDefault="00426DF5" w:rsidP="002451BE">
            <w:pPr>
              <w:ind w:right="-140"/>
              <w:rPr>
                <w:rFonts w:ascii="Arial" w:hAnsi="Arial" w:cs="Arial"/>
                <w:b/>
                <w:sz w:val="16"/>
                <w:szCs w:val="16"/>
                <w:lang w:val="en-US" w:eastAsia="en-US"/>
              </w:rPr>
            </w:pPr>
            <w:r>
              <w:rPr>
                <w:rFonts w:ascii="Arial" w:hAnsi="Arial" w:cs="Arial"/>
                <w:b/>
                <w:sz w:val="16"/>
                <w:szCs w:val="16"/>
                <w:lang w:val="en-US" w:eastAsia="en-US"/>
              </w:rPr>
              <w:t>%e9%</w:t>
            </w:r>
          </w:p>
        </w:tc>
        <w:tc>
          <w:tcPr>
            <w:tcW w:w="514" w:type="dxa"/>
          </w:tcPr>
          <w:p w:rsidR="00426DF5" w:rsidRPr="00995B29" w:rsidRDefault="00426DF5" w:rsidP="00995B29">
            <w:pPr>
              <w:ind w:right="-140"/>
              <w:rPr>
                <w:rFonts w:ascii="Arial" w:hAnsi="Arial" w:cs="Arial"/>
                <w:b/>
                <w:sz w:val="16"/>
                <w:szCs w:val="16"/>
                <w:lang w:val="en-US" w:eastAsia="en-US"/>
              </w:rPr>
            </w:pPr>
            <w:r>
              <w:rPr>
                <w:rFonts w:ascii="Arial" w:hAnsi="Arial" w:cs="Arial"/>
                <w:b/>
                <w:sz w:val="16"/>
                <w:szCs w:val="16"/>
                <w:lang w:val="en-US" w:eastAsia="en-US"/>
              </w:rPr>
              <w:t>%ec9%</w:t>
            </w:r>
          </w:p>
        </w:tc>
        <w:tc>
          <w:tcPr>
            <w:tcW w:w="425" w:type="dxa"/>
          </w:tcPr>
          <w:p w:rsidR="00426DF5" w:rsidRPr="00995B29" w:rsidRDefault="00426DF5" w:rsidP="00995B29">
            <w:pPr>
              <w:ind w:right="-140"/>
              <w:rPr>
                <w:rFonts w:ascii="Arial" w:hAnsi="Arial" w:cs="Arial"/>
                <w:b/>
                <w:sz w:val="16"/>
                <w:szCs w:val="16"/>
                <w:lang w:eastAsia="en-US"/>
              </w:rPr>
            </w:pPr>
          </w:p>
        </w:tc>
        <w:tc>
          <w:tcPr>
            <w:tcW w:w="2981" w:type="dxa"/>
            <w:gridSpan w:val="4"/>
          </w:tcPr>
          <w:p w:rsidR="00426DF5" w:rsidRPr="00995B29" w:rsidRDefault="00426DF5" w:rsidP="00995B29">
            <w:pPr>
              <w:ind w:right="-140"/>
              <w:rPr>
                <w:rFonts w:ascii="Arial" w:hAnsi="Arial" w:cs="Arial"/>
                <w:b/>
                <w:sz w:val="16"/>
                <w:szCs w:val="16"/>
                <w:lang w:eastAsia="en-US"/>
              </w:rPr>
            </w:pPr>
            <w:r>
              <w:rPr>
                <w:rFonts w:ascii="Arial" w:hAnsi="Arial" w:cs="Arial"/>
                <w:b/>
                <w:sz w:val="16"/>
                <w:szCs w:val="16"/>
                <w:lang w:val="en-US" w:eastAsia="en-US"/>
              </w:rPr>
              <w:t>%ai2%</w:t>
            </w:r>
          </w:p>
        </w:tc>
      </w:tr>
      <w:tr w:rsidR="00426DF5" w:rsidRPr="00995B29" w:rsidTr="00631F00">
        <w:trPr>
          <w:trHeight w:val="182"/>
        </w:trPr>
        <w:tc>
          <w:tcPr>
            <w:tcW w:w="2992" w:type="dxa"/>
            <w:gridSpan w:val="5"/>
          </w:tcPr>
          <w:p w:rsidR="00426DF5" w:rsidRPr="00A153BB" w:rsidRDefault="00426DF5" w:rsidP="002451BE">
            <w:pPr>
              <w:ind w:right="-140"/>
              <w:rPr>
                <w:rFonts w:ascii="Arial" w:hAnsi="Arial" w:cs="Arial"/>
                <w:b/>
                <w:sz w:val="16"/>
                <w:szCs w:val="16"/>
                <w:lang w:val="en-US" w:eastAsia="en-US"/>
              </w:rPr>
            </w:pPr>
            <w:r>
              <w:rPr>
                <w:rFonts w:ascii="Arial" w:hAnsi="Arial" w:cs="Arial"/>
                <w:b/>
                <w:sz w:val="16"/>
                <w:szCs w:val="16"/>
                <w:lang w:val="en-US" w:eastAsia="en-US"/>
              </w:rPr>
              <w:t>%e3%</w:t>
            </w:r>
          </w:p>
        </w:tc>
        <w:tc>
          <w:tcPr>
            <w:tcW w:w="428" w:type="dxa"/>
            <w:gridSpan w:val="2"/>
          </w:tcPr>
          <w:p w:rsidR="00426DF5" w:rsidRPr="00995B29" w:rsidRDefault="00426DF5" w:rsidP="00995B29">
            <w:pPr>
              <w:ind w:right="-140"/>
              <w:rPr>
                <w:rFonts w:ascii="Arial" w:hAnsi="Arial" w:cs="Arial"/>
                <w:b/>
                <w:sz w:val="16"/>
                <w:szCs w:val="16"/>
                <w:lang w:val="en-US" w:eastAsia="en-US"/>
              </w:rPr>
            </w:pPr>
            <w:r>
              <w:rPr>
                <w:rFonts w:ascii="Arial" w:hAnsi="Arial" w:cs="Arial"/>
                <w:b/>
                <w:sz w:val="16"/>
                <w:szCs w:val="16"/>
                <w:lang w:val="en-US" w:eastAsia="en-US"/>
              </w:rPr>
              <w:t>%ec3%</w:t>
            </w:r>
          </w:p>
        </w:tc>
        <w:tc>
          <w:tcPr>
            <w:tcW w:w="420" w:type="dxa"/>
          </w:tcPr>
          <w:p w:rsidR="00426DF5" w:rsidRPr="00995B29" w:rsidRDefault="00426DF5" w:rsidP="00995B29">
            <w:pPr>
              <w:ind w:right="-140"/>
              <w:rPr>
                <w:rFonts w:ascii="Arial" w:hAnsi="Arial" w:cs="Arial"/>
                <w:b/>
                <w:sz w:val="16"/>
                <w:szCs w:val="16"/>
                <w:lang w:val="en-US" w:eastAsia="en-US"/>
              </w:rPr>
            </w:pPr>
          </w:p>
        </w:tc>
        <w:tc>
          <w:tcPr>
            <w:tcW w:w="3580" w:type="dxa"/>
            <w:gridSpan w:val="10"/>
          </w:tcPr>
          <w:p w:rsidR="00426DF5" w:rsidRPr="00A153BB" w:rsidRDefault="00426DF5" w:rsidP="002451BE">
            <w:pPr>
              <w:ind w:right="-140"/>
              <w:rPr>
                <w:rFonts w:ascii="Arial" w:hAnsi="Arial" w:cs="Arial"/>
                <w:b/>
                <w:sz w:val="16"/>
                <w:szCs w:val="16"/>
                <w:lang w:val="en-US" w:eastAsia="en-US"/>
              </w:rPr>
            </w:pPr>
            <w:r>
              <w:rPr>
                <w:rFonts w:ascii="Arial" w:hAnsi="Arial" w:cs="Arial"/>
                <w:b/>
                <w:sz w:val="16"/>
                <w:szCs w:val="16"/>
                <w:lang w:val="en-US" w:eastAsia="en-US"/>
              </w:rPr>
              <w:t>%e10%</w:t>
            </w:r>
          </w:p>
        </w:tc>
        <w:tc>
          <w:tcPr>
            <w:tcW w:w="514" w:type="dxa"/>
          </w:tcPr>
          <w:p w:rsidR="00426DF5" w:rsidRPr="00995B29" w:rsidRDefault="00426DF5" w:rsidP="00995B29">
            <w:pPr>
              <w:ind w:right="-140"/>
              <w:rPr>
                <w:rFonts w:ascii="Arial" w:hAnsi="Arial" w:cs="Arial"/>
                <w:b/>
                <w:sz w:val="16"/>
                <w:szCs w:val="16"/>
                <w:lang w:val="en-US" w:eastAsia="en-US"/>
              </w:rPr>
            </w:pPr>
            <w:r>
              <w:rPr>
                <w:rFonts w:ascii="Arial" w:hAnsi="Arial" w:cs="Arial"/>
                <w:b/>
                <w:sz w:val="16"/>
                <w:szCs w:val="16"/>
                <w:lang w:val="en-US" w:eastAsia="en-US"/>
              </w:rPr>
              <w:t>%ec10%</w:t>
            </w:r>
          </w:p>
        </w:tc>
        <w:tc>
          <w:tcPr>
            <w:tcW w:w="425" w:type="dxa"/>
          </w:tcPr>
          <w:p w:rsidR="00426DF5" w:rsidRPr="00995B29" w:rsidRDefault="00426DF5" w:rsidP="00995B29">
            <w:pPr>
              <w:ind w:right="-140"/>
              <w:rPr>
                <w:rFonts w:ascii="Arial" w:hAnsi="Arial" w:cs="Arial"/>
                <w:b/>
                <w:sz w:val="16"/>
                <w:szCs w:val="16"/>
                <w:lang w:val="en-US" w:eastAsia="en-US"/>
              </w:rPr>
            </w:pPr>
          </w:p>
        </w:tc>
        <w:tc>
          <w:tcPr>
            <w:tcW w:w="2981" w:type="dxa"/>
            <w:gridSpan w:val="4"/>
          </w:tcPr>
          <w:p w:rsidR="00426DF5" w:rsidRPr="00995B29" w:rsidRDefault="00426DF5" w:rsidP="00995B29">
            <w:pPr>
              <w:ind w:right="-140"/>
              <w:rPr>
                <w:rFonts w:ascii="Arial" w:hAnsi="Arial" w:cs="Arial"/>
                <w:b/>
                <w:sz w:val="16"/>
                <w:szCs w:val="16"/>
                <w:lang w:val="en-US" w:eastAsia="en-US"/>
              </w:rPr>
            </w:pPr>
            <w:r>
              <w:rPr>
                <w:rFonts w:ascii="Arial" w:hAnsi="Arial" w:cs="Arial"/>
                <w:b/>
                <w:sz w:val="16"/>
                <w:szCs w:val="16"/>
                <w:lang w:val="en-US" w:eastAsia="en-US"/>
              </w:rPr>
              <w:t>%ai3%</w:t>
            </w:r>
          </w:p>
        </w:tc>
      </w:tr>
      <w:tr w:rsidR="00426DF5" w:rsidRPr="00995B29" w:rsidTr="00631F00">
        <w:trPr>
          <w:trHeight w:val="182"/>
        </w:trPr>
        <w:tc>
          <w:tcPr>
            <w:tcW w:w="2992" w:type="dxa"/>
            <w:gridSpan w:val="5"/>
          </w:tcPr>
          <w:p w:rsidR="00426DF5" w:rsidRPr="00A153BB" w:rsidRDefault="00426DF5" w:rsidP="002451BE">
            <w:pPr>
              <w:ind w:right="-140"/>
              <w:rPr>
                <w:rFonts w:ascii="Arial" w:hAnsi="Arial" w:cs="Arial"/>
                <w:b/>
                <w:sz w:val="16"/>
                <w:szCs w:val="16"/>
                <w:lang w:val="en-US" w:eastAsia="en-US"/>
              </w:rPr>
            </w:pPr>
            <w:r>
              <w:rPr>
                <w:rFonts w:ascii="Arial" w:hAnsi="Arial" w:cs="Arial"/>
                <w:b/>
                <w:sz w:val="16"/>
                <w:szCs w:val="16"/>
                <w:lang w:val="en-US" w:eastAsia="en-US"/>
              </w:rPr>
              <w:t>%e4%</w:t>
            </w:r>
          </w:p>
        </w:tc>
        <w:tc>
          <w:tcPr>
            <w:tcW w:w="428" w:type="dxa"/>
            <w:gridSpan w:val="2"/>
          </w:tcPr>
          <w:p w:rsidR="00426DF5" w:rsidRPr="00995B29" w:rsidRDefault="00426DF5" w:rsidP="00995B29">
            <w:pPr>
              <w:ind w:right="-140"/>
              <w:rPr>
                <w:rFonts w:ascii="Arial" w:hAnsi="Arial" w:cs="Arial"/>
                <w:b/>
                <w:sz w:val="16"/>
                <w:szCs w:val="16"/>
                <w:lang w:val="en-US" w:eastAsia="en-US"/>
              </w:rPr>
            </w:pPr>
            <w:r>
              <w:rPr>
                <w:rFonts w:ascii="Arial" w:hAnsi="Arial" w:cs="Arial"/>
                <w:b/>
                <w:sz w:val="16"/>
                <w:szCs w:val="16"/>
                <w:lang w:val="en-US" w:eastAsia="en-US"/>
              </w:rPr>
              <w:t>%ec4%</w:t>
            </w:r>
          </w:p>
        </w:tc>
        <w:tc>
          <w:tcPr>
            <w:tcW w:w="420" w:type="dxa"/>
          </w:tcPr>
          <w:p w:rsidR="00426DF5" w:rsidRPr="00995B29" w:rsidRDefault="00426DF5" w:rsidP="00995B29">
            <w:pPr>
              <w:ind w:right="-140"/>
              <w:rPr>
                <w:rFonts w:ascii="Arial" w:hAnsi="Arial" w:cs="Arial"/>
                <w:b/>
                <w:sz w:val="16"/>
                <w:szCs w:val="16"/>
                <w:lang w:val="en-US" w:eastAsia="en-US"/>
              </w:rPr>
            </w:pPr>
          </w:p>
        </w:tc>
        <w:tc>
          <w:tcPr>
            <w:tcW w:w="3580" w:type="dxa"/>
            <w:gridSpan w:val="10"/>
          </w:tcPr>
          <w:p w:rsidR="00426DF5" w:rsidRPr="00A153BB" w:rsidRDefault="00426DF5" w:rsidP="002451BE">
            <w:pPr>
              <w:ind w:right="-140"/>
              <w:rPr>
                <w:rFonts w:ascii="Arial" w:hAnsi="Arial" w:cs="Arial"/>
                <w:b/>
                <w:sz w:val="16"/>
                <w:szCs w:val="16"/>
                <w:lang w:val="en-US" w:eastAsia="en-US"/>
              </w:rPr>
            </w:pPr>
            <w:r>
              <w:rPr>
                <w:rFonts w:ascii="Arial" w:hAnsi="Arial" w:cs="Arial"/>
                <w:b/>
                <w:sz w:val="16"/>
                <w:szCs w:val="16"/>
                <w:lang w:val="en-US" w:eastAsia="en-US"/>
              </w:rPr>
              <w:t>%e11%</w:t>
            </w:r>
          </w:p>
        </w:tc>
        <w:tc>
          <w:tcPr>
            <w:tcW w:w="514" w:type="dxa"/>
          </w:tcPr>
          <w:p w:rsidR="00426DF5" w:rsidRPr="00995B29" w:rsidRDefault="00426DF5" w:rsidP="00995B29">
            <w:pPr>
              <w:ind w:right="-140"/>
              <w:rPr>
                <w:rFonts w:ascii="Arial" w:hAnsi="Arial" w:cs="Arial"/>
                <w:b/>
                <w:sz w:val="16"/>
                <w:szCs w:val="16"/>
                <w:lang w:val="en-US" w:eastAsia="en-US"/>
              </w:rPr>
            </w:pPr>
            <w:r>
              <w:rPr>
                <w:rFonts w:ascii="Arial" w:hAnsi="Arial" w:cs="Arial"/>
                <w:b/>
                <w:sz w:val="16"/>
                <w:szCs w:val="16"/>
                <w:lang w:val="en-US" w:eastAsia="en-US"/>
              </w:rPr>
              <w:t>%ec11%</w:t>
            </w:r>
          </w:p>
        </w:tc>
        <w:tc>
          <w:tcPr>
            <w:tcW w:w="425" w:type="dxa"/>
          </w:tcPr>
          <w:p w:rsidR="00426DF5" w:rsidRPr="00995B29" w:rsidRDefault="00426DF5" w:rsidP="00995B29">
            <w:pPr>
              <w:ind w:right="-140"/>
              <w:rPr>
                <w:rFonts w:ascii="Arial" w:hAnsi="Arial" w:cs="Arial"/>
                <w:b/>
                <w:sz w:val="16"/>
                <w:szCs w:val="16"/>
                <w:lang w:val="en-US" w:eastAsia="en-US"/>
              </w:rPr>
            </w:pPr>
          </w:p>
        </w:tc>
        <w:tc>
          <w:tcPr>
            <w:tcW w:w="2981" w:type="dxa"/>
            <w:gridSpan w:val="4"/>
          </w:tcPr>
          <w:p w:rsidR="00426DF5" w:rsidRPr="00995B29" w:rsidRDefault="00426DF5" w:rsidP="00995B29">
            <w:pPr>
              <w:ind w:right="-140"/>
              <w:rPr>
                <w:rFonts w:ascii="Arial" w:hAnsi="Arial" w:cs="Arial"/>
                <w:b/>
                <w:sz w:val="16"/>
                <w:szCs w:val="16"/>
                <w:lang w:val="en-US" w:eastAsia="en-US"/>
              </w:rPr>
            </w:pPr>
            <w:r>
              <w:rPr>
                <w:rFonts w:ascii="Arial" w:hAnsi="Arial" w:cs="Arial"/>
                <w:b/>
                <w:sz w:val="16"/>
                <w:szCs w:val="16"/>
                <w:lang w:val="en-US" w:eastAsia="en-US"/>
              </w:rPr>
              <w:t>%ai4%</w:t>
            </w:r>
          </w:p>
        </w:tc>
      </w:tr>
      <w:tr w:rsidR="00426DF5" w:rsidRPr="00995B29" w:rsidTr="00631F00">
        <w:trPr>
          <w:trHeight w:val="182"/>
        </w:trPr>
        <w:tc>
          <w:tcPr>
            <w:tcW w:w="2992" w:type="dxa"/>
            <w:gridSpan w:val="5"/>
          </w:tcPr>
          <w:p w:rsidR="00426DF5" w:rsidRPr="00A153BB" w:rsidRDefault="00426DF5" w:rsidP="002451BE">
            <w:pPr>
              <w:ind w:right="-140"/>
              <w:rPr>
                <w:rFonts w:ascii="Arial" w:hAnsi="Arial" w:cs="Arial"/>
                <w:b/>
                <w:sz w:val="16"/>
                <w:szCs w:val="16"/>
                <w:lang w:val="en-US" w:eastAsia="en-US"/>
              </w:rPr>
            </w:pPr>
            <w:r>
              <w:rPr>
                <w:rFonts w:ascii="Arial" w:hAnsi="Arial" w:cs="Arial"/>
                <w:b/>
                <w:sz w:val="16"/>
                <w:szCs w:val="16"/>
                <w:lang w:val="en-US" w:eastAsia="en-US"/>
              </w:rPr>
              <w:t>%e5%</w:t>
            </w:r>
          </w:p>
        </w:tc>
        <w:tc>
          <w:tcPr>
            <w:tcW w:w="428" w:type="dxa"/>
            <w:gridSpan w:val="2"/>
          </w:tcPr>
          <w:p w:rsidR="00426DF5" w:rsidRPr="00995B29" w:rsidRDefault="00426DF5" w:rsidP="00995B29">
            <w:pPr>
              <w:ind w:right="-140"/>
              <w:rPr>
                <w:rFonts w:ascii="Arial" w:hAnsi="Arial" w:cs="Arial"/>
                <w:b/>
                <w:sz w:val="16"/>
                <w:szCs w:val="16"/>
                <w:lang w:val="en-US" w:eastAsia="en-US"/>
              </w:rPr>
            </w:pPr>
            <w:r>
              <w:rPr>
                <w:rFonts w:ascii="Arial" w:hAnsi="Arial" w:cs="Arial"/>
                <w:b/>
                <w:sz w:val="16"/>
                <w:szCs w:val="16"/>
                <w:lang w:val="en-US" w:eastAsia="en-US"/>
              </w:rPr>
              <w:t>%ec5%</w:t>
            </w:r>
          </w:p>
        </w:tc>
        <w:tc>
          <w:tcPr>
            <w:tcW w:w="420" w:type="dxa"/>
          </w:tcPr>
          <w:p w:rsidR="00426DF5" w:rsidRPr="00995B29" w:rsidRDefault="00426DF5" w:rsidP="00995B29">
            <w:pPr>
              <w:ind w:right="-140"/>
              <w:rPr>
                <w:rFonts w:ascii="Arial" w:hAnsi="Arial" w:cs="Arial"/>
                <w:b/>
                <w:sz w:val="16"/>
                <w:szCs w:val="16"/>
                <w:lang w:val="en-US" w:eastAsia="en-US"/>
              </w:rPr>
            </w:pPr>
          </w:p>
        </w:tc>
        <w:tc>
          <w:tcPr>
            <w:tcW w:w="3580" w:type="dxa"/>
            <w:gridSpan w:val="10"/>
          </w:tcPr>
          <w:p w:rsidR="00426DF5" w:rsidRPr="00995B29" w:rsidRDefault="00426DF5" w:rsidP="00995B29">
            <w:pPr>
              <w:ind w:right="-140"/>
              <w:rPr>
                <w:rFonts w:ascii="Arial" w:hAnsi="Arial" w:cs="Arial"/>
                <w:b/>
                <w:sz w:val="16"/>
                <w:szCs w:val="16"/>
                <w:lang w:val="en-US" w:eastAsia="en-US"/>
              </w:rPr>
            </w:pPr>
            <w:r>
              <w:rPr>
                <w:rFonts w:ascii="Arial" w:hAnsi="Arial" w:cs="Arial"/>
                <w:b/>
                <w:sz w:val="16"/>
                <w:szCs w:val="16"/>
                <w:lang w:val="en-US" w:eastAsia="en-US"/>
              </w:rPr>
              <w:t>%e12%</w:t>
            </w:r>
          </w:p>
        </w:tc>
        <w:tc>
          <w:tcPr>
            <w:tcW w:w="514" w:type="dxa"/>
          </w:tcPr>
          <w:p w:rsidR="00426DF5" w:rsidRPr="00995B29" w:rsidRDefault="00426DF5" w:rsidP="00995B29">
            <w:pPr>
              <w:ind w:right="-140"/>
              <w:rPr>
                <w:rFonts w:ascii="Arial" w:hAnsi="Arial" w:cs="Arial"/>
                <w:b/>
                <w:sz w:val="16"/>
                <w:szCs w:val="16"/>
                <w:lang w:val="en-US" w:eastAsia="en-US"/>
              </w:rPr>
            </w:pPr>
            <w:r>
              <w:rPr>
                <w:rFonts w:ascii="Arial" w:hAnsi="Arial" w:cs="Arial"/>
                <w:b/>
                <w:sz w:val="16"/>
                <w:szCs w:val="16"/>
                <w:lang w:val="en-US" w:eastAsia="en-US"/>
              </w:rPr>
              <w:t>%ec12%</w:t>
            </w:r>
          </w:p>
        </w:tc>
        <w:tc>
          <w:tcPr>
            <w:tcW w:w="425" w:type="dxa"/>
          </w:tcPr>
          <w:p w:rsidR="00426DF5" w:rsidRPr="00995B29" w:rsidRDefault="00426DF5" w:rsidP="00995B29">
            <w:pPr>
              <w:ind w:right="-140"/>
              <w:rPr>
                <w:rFonts w:ascii="Arial" w:hAnsi="Arial" w:cs="Arial"/>
                <w:b/>
                <w:sz w:val="16"/>
                <w:szCs w:val="16"/>
                <w:lang w:val="en-US" w:eastAsia="en-US"/>
              </w:rPr>
            </w:pPr>
          </w:p>
        </w:tc>
        <w:tc>
          <w:tcPr>
            <w:tcW w:w="2981" w:type="dxa"/>
            <w:gridSpan w:val="4"/>
          </w:tcPr>
          <w:p w:rsidR="00426DF5" w:rsidRPr="00995B29" w:rsidRDefault="00426DF5" w:rsidP="00995B29">
            <w:pPr>
              <w:ind w:right="-140"/>
              <w:rPr>
                <w:rFonts w:ascii="Arial" w:hAnsi="Arial" w:cs="Arial"/>
                <w:b/>
                <w:sz w:val="16"/>
                <w:szCs w:val="16"/>
                <w:lang w:val="en-US" w:eastAsia="en-US"/>
              </w:rPr>
            </w:pPr>
            <w:r>
              <w:rPr>
                <w:rFonts w:ascii="Arial" w:hAnsi="Arial" w:cs="Arial"/>
                <w:b/>
                <w:sz w:val="16"/>
                <w:szCs w:val="16"/>
                <w:lang w:val="en-US" w:eastAsia="en-US"/>
              </w:rPr>
              <w:t>%ai5%</w:t>
            </w:r>
          </w:p>
        </w:tc>
      </w:tr>
      <w:tr w:rsidR="00426DF5" w:rsidRPr="00995B29" w:rsidTr="00631F00">
        <w:trPr>
          <w:trHeight w:val="182"/>
        </w:trPr>
        <w:tc>
          <w:tcPr>
            <w:tcW w:w="2992" w:type="dxa"/>
            <w:gridSpan w:val="5"/>
          </w:tcPr>
          <w:p w:rsidR="00426DF5" w:rsidRPr="00A153BB" w:rsidRDefault="00426DF5" w:rsidP="002451BE">
            <w:pPr>
              <w:ind w:right="-140"/>
              <w:rPr>
                <w:rFonts w:ascii="Arial" w:hAnsi="Arial" w:cs="Arial"/>
                <w:b/>
                <w:sz w:val="16"/>
                <w:szCs w:val="16"/>
                <w:lang w:val="en-US" w:eastAsia="en-US"/>
              </w:rPr>
            </w:pPr>
            <w:r>
              <w:rPr>
                <w:rFonts w:ascii="Arial" w:hAnsi="Arial" w:cs="Arial"/>
                <w:b/>
                <w:sz w:val="16"/>
                <w:szCs w:val="16"/>
                <w:lang w:val="en-US" w:eastAsia="en-US"/>
              </w:rPr>
              <w:t>%e6%</w:t>
            </w:r>
          </w:p>
        </w:tc>
        <w:tc>
          <w:tcPr>
            <w:tcW w:w="428" w:type="dxa"/>
            <w:gridSpan w:val="2"/>
          </w:tcPr>
          <w:p w:rsidR="00426DF5" w:rsidRPr="00995B29" w:rsidRDefault="00426DF5" w:rsidP="00995B29">
            <w:pPr>
              <w:ind w:right="-140"/>
              <w:rPr>
                <w:rFonts w:ascii="Arial" w:hAnsi="Arial" w:cs="Arial"/>
                <w:b/>
                <w:sz w:val="16"/>
                <w:szCs w:val="16"/>
                <w:lang w:val="en-US" w:eastAsia="en-US"/>
              </w:rPr>
            </w:pPr>
            <w:r>
              <w:rPr>
                <w:rFonts w:ascii="Arial" w:hAnsi="Arial" w:cs="Arial"/>
                <w:b/>
                <w:sz w:val="16"/>
                <w:szCs w:val="16"/>
                <w:lang w:val="en-US" w:eastAsia="en-US"/>
              </w:rPr>
              <w:t>%ec6%</w:t>
            </w:r>
          </w:p>
        </w:tc>
        <w:tc>
          <w:tcPr>
            <w:tcW w:w="420" w:type="dxa"/>
          </w:tcPr>
          <w:p w:rsidR="00426DF5" w:rsidRPr="00995B29" w:rsidRDefault="00426DF5" w:rsidP="00995B29">
            <w:pPr>
              <w:ind w:right="-140"/>
              <w:rPr>
                <w:rFonts w:ascii="Arial" w:hAnsi="Arial" w:cs="Arial"/>
                <w:b/>
                <w:sz w:val="16"/>
                <w:szCs w:val="16"/>
                <w:lang w:val="en-US" w:eastAsia="en-US"/>
              </w:rPr>
            </w:pPr>
          </w:p>
        </w:tc>
        <w:tc>
          <w:tcPr>
            <w:tcW w:w="3580" w:type="dxa"/>
            <w:gridSpan w:val="10"/>
          </w:tcPr>
          <w:p w:rsidR="00426DF5" w:rsidRPr="00995B29" w:rsidRDefault="00426DF5" w:rsidP="00995B29">
            <w:pPr>
              <w:ind w:right="-140"/>
              <w:rPr>
                <w:rFonts w:ascii="Arial" w:hAnsi="Arial" w:cs="Arial"/>
                <w:b/>
                <w:sz w:val="16"/>
                <w:szCs w:val="16"/>
                <w:lang w:val="en-US" w:eastAsia="en-US"/>
              </w:rPr>
            </w:pPr>
            <w:r>
              <w:rPr>
                <w:rFonts w:ascii="Arial" w:hAnsi="Arial" w:cs="Arial"/>
                <w:b/>
                <w:sz w:val="16"/>
                <w:szCs w:val="16"/>
                <w:lang w:val="en-US" w:eastAsia="en-US"/>
              </w:rPr>
              <w:t>%e13%</w:t>
            </w:r>
          </w:p>
        </w:tc>
        <w:tc>
          <w:tcPr>
            <w:tcW w:w="514" w:type="dxa"/>
          </w:tcPr>
          <w:p w:rsidR="00426DF5" w:rsidRPr="00995B29" w:rsidRDefault="00426DF5" w:rsidP="00995B29">
            <w:pPr>
              <w:ind w:right="-140"/>
              <w:rPr>
                <w:rFonts w:ascii="Arial" w:hAnsi="Arial" w:cs="Arial"/>
                <w:b/>
                <w:sz w:val="16"/>
                <w:szCs w:val="16"/>
                <w:lang w:eastAsia="en-US"/>
              </w:rPr>
            </w:pPr>
            <w:r>
              <w:rPr>
                <w:rFonts w:ascii="Arial" w:hAnsi="Arial" w:cs="Arial"/>
                <w:b/>
                <w:sz w:val="16"/>
                <w:szCs w:val="16"/>
                <w:lang w:val="en-US" w:eastAsia="en-US"/>
              </w:rPr>
              <w:t>%ec13%</w:t>
            </w:r>
          </w:p>
        </w:tc>
        <w:tc>
          <w:tcPr>
            <w:tcW w:w="425" w:type="dxa"/>
          </w:tcPr>
          <w:p w:rsidR="00426DF5" w:rsidRPr="00995B29" w:rsidRDefault="00426DF5" w:rsidP="00995B29">
            <w:pPr>
              <w:ind w:right="-140"/>
              <w:rPr>
                <w:rFonts w:ascii="Arial" w:hAnsi="Arial" w:cs="Arial"/>
                <w:b/>
                <w:sz w:val="16"/>
                <w:szCs w:val="16"/>
                <w:lang w:val="en-US" w:eastAsia="en-US"/>
              </w:rPr>
            </w:pPr>
          </w:p>
        </w:tc>
        <w:tc>
          <w:tcPr>
            <w:tcW w:w="2981" w:type="dxa"/>
            <w:gridSpan w:val="4"/>
          </w:tcPr>
          <w:p w:rsidR="00426DF5" w:rsidRPr="00995B29" w:rsidRDefault="00426DF5" w:rsidP="00995B29">
            <w:pPr>
              <w:ind w:right="-140"/>
              <w:rPr>
                <w:rFonts w:ascii="Arial" w:hAnsi="Arial" w:cs="Arial"/>
                <w:b/>
                <w:sz w:val="16"/>
                <w:szCs w:val="16"/>
                <w:lang w:val="en-US" w:eastAsia="en-US"/>
              </w:rPr>
            </w:pPr>
            <w:r>
              <w:rPr>
                <w:rFonts w:ascii="Arial" w:hAnsi="Arial" w:cs="Arial"/>
                <w:b/>
                <w:sz w:val="16"/>
                <w:szCs w:val="16"/>
                <w:lang w:val="en-US" w:eastAsia="en-US"/>
              </w:rPr>
              <w:t>%ai6%</w:t>
            </w:r>
          </w:p>
        </w:tc>
      </w:tr>
      <w:tr w:rsidR="00426DF5" w:rsidRPr="00995B29" w:rsidTr="00631F00">
        <w:trPr>
          <w:trHeight w:val="70"/>
        </w:trPr>
        <w:tc>
          <w:tcPr>
            <w:tcW w:w="11340" w:type="dxa"/>
            <w:gridSpan w:val="24"/>
          </w:tcPr>
          <w:p w:rsidR="00426DF5" w:rsidRPr="00995B29" w:rsidRDefault="00426DF5" w:rsidP="00995B29">
            <w:pPr>
              <w:ind w:right="-140"/>
              <w:rPr>
                <w:rFonts w:ascii="Arial" w:hAnsi="Arial" w:cs="Arial"/>
                <w:b/>
                <w:sz w:val="16"/>
                <w:szCs w:val="16"/>
                <w:lang w:eastAsia="en-US"/>
              </w:rPr>
            </w:pPr>
            <w:r w:rsidRPr="00995B29">
              <w:rPr>
                <w:rFonts w:ascii="Arial" w:hAnsi="Arial" w:cs="Arial"/>
                <w:b/>
                <w:sz w:val="16"/>
                <w:szCs w:val="16"/>
                <w:lang w:eastAsia="en-US"/>
              </w:rPr>
              <w:t>*</w:t>
            </w:r>
            <w:r w:rsidRPr="00995B29">
              <w:rPr>
                <w:rFonts w:ascii="Arial" w:hAnsi="Arial" w:cs="Arial"/>
                <w:b/>
                <w:sz w:val="12"/>
                <w:szCs w:val="12"/>
                <w:lang w:eastAsia="en-US"/>
              </w:rPr>
              <w:t>боковые порезы и грыжи на шине, ремонту не подлежат.</w:t>
            </w:r>
          </w:p>
        </w:tc>
      </w:tr>
      <w:tr w:rsidR="00426DF5" w:rsidRPr="00995B29" w:rsidTr="00631F00">
        <w:trPr>
          <w:trHeight w:val="182"/>
        </w:trPr>
        <w:tc>
          <w:tcPr>
            <w:tcW w:w="7036" w:type="dxa"/>
            <w:gridSpan w:val="16"/>
          </w:tcPr>
          <w:p w:rsidR="00426DF5" w:rsidRPr="00995B29" w:rsidRDefault="00426DF5" w:rsidP="00995B29">
            <w:pPr>
              <w:ind w:right="-140"/>
              <w:jc w:val="center"/>
              <w:rPr>
                <w:rFonts w:ascii="Arial" w:hAnsi="Arial" w:cs="Arial"/>
                <w:b/>
                <w:sz w:val="16"/>
                <w:szCs w:val="16"/>
                <w:lang w:eastAsia="en-US"/>
              </w:rPr>
            </w:pPr>
            <w:r w:rsidRPr="00995B29">
              <w:rPr>
                <w:rFonts w:ascii="Arial" w:hAnsi="Arial" w:cs="Arial"/>
                <w:b/>
                <w:sz w:val="16"/>
                <w:szCs w:val="16"/>
                <w:lang w:eastAsia="en-US"/>
              </w:rPr>
              <w:t xml:space="preserve">Внешний вид автомобиля </w:t>
            </w:r>
          </w:p>
        </w:tc>
        <w:tc>
          <w:tcPr>
            <w:tcW w:w="4304" w:type="dxa"/>
            <w:gridSpan w:val="8"/>
          </w:tcPr>
          <w:p w:rsidR="00426DF5" w:rsidRPr="00995B29" w:rsidRDefault="00426DF5" w:rsidP="00995B29">
            <w:pPr>
              <w:tabs>
                <w:tab w:val="left" w:pos="1140"/>
                <w:tab w:val="center" w:pos="2112"/>
              </w:tabs>
              <w:ind w:right="-140"/>
              <w:rPr>
                <w:rFonts w:ascii="Arial" w:hAnsi="Arial" w:cs="Arial"/>
                <w:b/>
                <w:sz w:val="16"/>
                <w:szCs w:val="16"/>
                <w:lang w:eastAsia="en-US"/>
              </w:rPr>
            </w:pPr>
            <w:r w:rsidRPr="00995B29">
              <w:rPr>
                <w:rFonts w:ascii="Arial" w:hAnsi="Arial" w:cs="Arial"/>
                <w:b/>
                <w:sz w:val="16"/>
                <w:szCs w:val="16"/>
                <w:lang w:eastAsia="en-US"/>
              </w:rPr>
              <w:tab/>
            </w:r>
            <w:r w:rsidRPr="00995B29">
              <w:rPr>
                <w:rFonts w:ascii="Arial" w:hAnsi="Arial" w:cs="Arial"/>
                <w:b/>
                <w:sz w:val="16"/>
                <w:szCs w:val="16"/>
                <w:lang w:eastAsia="en-US"/>
              </w:rPr>
              <w:tab/>
              <w:t>Показания спидометра</w:t>
            </w:r>
          </w:p>
        </w:tc>
      </w:tr>
      <w:tr w:rsidR="00426DF5" w:rsidRPr="00995B29" w:rsidTr="00631F00">
        <w:trPr>
          <w:trHeight w:val="491"/>
        </w:trPr>
        <w:tc>
          <w:tcPr>
            <w:tcW w:w="1565" w:type="dxa"/>
            <w:gridSpan w:val="2"/>
            <w:vAlign w:val="center"/>
          </w:tcPr>
          <w:p w:rsidR="00426DF5" w:rsidRPr="00995B29" w:rsidRDefault="00426DF5" w:rsidP="00995B29">
            <w:pPr>
              <w:ind w:right="-140"/>
              <w:jc w:val="center"/>
              <w:rPr>
                <w:rFonts w:ascii="Arial" w:hAnsi="Arial" w:cs="Arial"/>
                <w:b/>
                <w:sz w:val="16"/>
                <w:szCs w:val="16"/>
                <w:lang w:val="en-US" w:eastAsia="en-US"/>
              </w:rPr>
            </w:pPr>
            <w:r w:rsidRPr="00995B29">
              <w:rPr>
                <w:rFonts w:ascii="Arial" w:hAnsi="Arial" w:cs="Arial"/>
                <w:b/>
                <w:sz w:val="16"/>
                <w:szCs w:val="16"/>
                <w:lang w:eastAsia="en-US"/>
              </w:rPr>
              <w:t xml:space="preserve">Передача/ </w:t>
            </w:r>
            <w:r w:rsidRPr="00995B29">
              <w:rPr>
                <w:rFonts w:ascii="Arial" w:hAnsi="Arial" w:cs="Arial"/>
                <w:b/>
                <w:sz w:val="16"/>
                <w:szCs w:val="16"/>
                <w:lang w:val="en-US" w:eastAsia="en-US"/>
              </w:rPr>
              <w:t>OUT</w:t>
            </w:r>
          </w:p>
        </w:tc>
        <w:tc>
          <w:tcPr>
            <w:tcW w:w="1140" w:type="dxa"/>
            <w:gridSpan w:val="2"/>
            <w:vAlign w:val="center"/>
          </w:tcPr>
          <w:p w:rsidR="00426DF5" w:rsidRPr="00995B29" w:rsidRDefault="00426DF5" w:rsidP="00995B29">
            <w:pPr>
              <w:ind w:right="-140"/>
              <w:jc w:val="center"/>
              <w:rPr>
                <w:rFonts w:ascii="Arial" w:hAnsi="Arial" w:cs="Arial"/>
                <w:b/>
                <w:sz w:val="16"/>
                <w:szCs w:val="16"/>
                <w:lang w:eastAsia="en-US"/>
              </w:rPr>
            </w:pPr>
            <w:r w:rsidRPr="00995B29">
              <w:rPr>
                <w:rFonts w:ascii="Arial" w:hAnsi="Arial" w:cs="Arial"/>
                <w:b/>
                <w:sz w:val="16"/>
                <w:szCs w:val="16"/>
                <w:lang w:eastAsia="en-US"/>
              </w:rPr>
              <w:t>КУЗОВ</w:t>
            </w:r>
          </w:p>
        </w:tc>
        <w:tc>
          <w:tcPr>
            <w:tcW w:w="1135" w:type="dxa"/>
            <w:gridSpan w:val="4"/>
            <w:vAlign w:val="center"/>
          </w:tcPr>
          <w:p w:rsidR="00426DF5" w:rsidRPr="00995B29" w:rsidRDefault="00426DF5" w:rsidP="00995B29">
            <w:pPr>
              <w:ind w:right="-140"/>
              <w:jc w:val="center"/>
              <w:rPr>
                <w:rFonts w:ascii="Arial" w:hAnsi="Arial" w:cs="Arial"/>
                <w:b/>
                <w:sz w:val="16"/>
                <w:szCs w:val="16"/>
                <w:lang w:eastAsia="en-US"/>
              </w:rPr>
            </w:pPr>
            <w:r w:rsidRPr="00995B29">
              <w:rPr>
                <w:rFonts w:ascii="Arial" w:hAnsi="Arial" w:cs="Arial"/>
                <w:b/>
                <w:sz w:val="16"/>
                <w:szCs w:val="16"/>
                <w:lang w:eastAsia="en-US"/>
              </w:rPr>
              <w:t>САЛОН</w:t>
            </w:r>
          </w:p>
        </w:tc>
        <w:tc>
          <w:tcPr>
            <w:tcW w:w="1399" w:type="dxa"/>
            <w:vAlign w:val="center"/>
          </w:tcPr>
          <w:p w:rsidR="00426DF5" w:rsidRPr="00995B29" w:rsidRDefault="00426DF5" w:rsidP="00995B29">
            <w:pPr>
              <w:ind w:right="-140"/>
              <w:jc w:val="center"/>
              <w:rPr>
                <w:rFonts w:ascii="Arial" w:hAnsi="Arial" w:cs="Arial"/>
                <w:b/>
                <w:sz w:val="16"/>
                <w:szCs w:val="16"/>
                <w:lang w:val="en-US" w:eastAsia="en-US"/>
              </w:rPr>
            </w:pPr>
            <w:r w:rsidRPr="00995B29">
              <w:rPr>
                <w:rFonts w:ascii="Arial" w:hAnsi="Arial" w:cs="Arial"/>
                <w:b/>
                <w:sz w:val="16"/>
                <w:szCs w:val="16"/>
                <w:lang w:eastAsia="en-US"/>
              </w:rPr>
              <w:t xml:space="preserve">Прием / </w:t>
            </w:r>
            <w:r w:rsidRPr="00995B29">
              <w:rPr>
                <w:rFonts w:ascii="Arial" w:hAnsi="Arial" w:cs="Arial"/>
                <w:b/>
                <w:sz w:val="16"/>
                <w:szCs w:val="16"/>
                <w:lang w:val="en-US" w:eastAsia="en-US"/>
              </w:rPr>
              <w:t>In</w:t>
            </w:r>
          </w:p>
        </w:tc>
        <w:tc>
          <w:tcPr>
            <w:tcW w:w="852" w:type="dxa"/>
            <w:gridSpan w:val="4"/>
            <w:vAlign w:val="center"/>
          </w:tcPr>
          <w:p w:rsidR="00426DF5" w:rsidRPr="00995B29" w:rsidRDefault="00426DF5" w:rsidP="00995B29">
            <w:pPr>
              <w:ind w:right="-140"/>
              <w:jc w:val="center"/>
              <w:rPr>
                <w:rFonts w:ascii="Arial" w:hAnsi="Arial" w:cs="Arial"/>
                <w:b/>
                <w:sz w:val="16"/>
                <w:szCs w:val="16"/>
                <w:lang w:eastAsia="en-US"/>
              </w:rPr>
            </w:pPr>
            <w:r w:rsidRPr="00995B29">
              <w:rPr>
                <w:rFonts w:ascii="Arial" w:hAnsi="Arial" w:cs="Arial"/>
                <w:b/>
                <w:sz w:val="16"/>
                <w:szCs w:val="16"/>
                <w:lang w:eastAsia="en-US"/>
              </w:rPr>
              <w:t>КУЗОВ</w:t>
            </w:r>
          </w:p>
        </w:tc>
        <w:tc>
          <w:tcPr>
            <w:tcW w:w="945" w:type="dxa"/>
            <w:gridSpan w:val="3"/>
            <w:vAlign w:val="center"/>
          </w:tcPr>
          <w:p w:rsidR="00426DF5" w:rsidRPr="00995B29" w:rsidRDefault="00426DF5" w:rsidP="00995B29">
            <w:pPr>
              <w:ind w:right="-140"/>
              <w:jc w:val="center"/>
              <w:rPr>
                <w:rFonts w:ascii="Arial" w:hAnsi="Arial" w:cs="Arial"/>
                <w:b/>
                <w:sz w:val="16"/>
                <w:szCs w:val="16"/>
                <w:lang w:eastAsia="en-US"/>
              </w:rPr>
            </w:pPr>
            <w:r w:rsidRPr="00995B29">
              <w:rPr>
                <w:rFonts w:ascii="Arial" w:hAnsi="Arial" w:cs="Arial"/>
                <w:b/>
                <w:sz w:val="16"/>
                <w:szCs w:val="16"/>
                <w:lang w:eastAsia="en-US"/>
              </w:rPr>
              <w:t>САЛОН</w:t>
            </w:r>
          </w:p>
        </w:tc>
        <w:tc>
          <w:tcPr>
            <w:tcW w:w="2033" w:type="dxa"/>
            <w:gridSpan w:val="6"/>
            <w:vAlign w:val="center"/>
          </w:tcPr>
          <w:p w:rsidR="00426DF5" w:rsidRPr="00995B29" w:rsidRDefault="00426DF5" w:rsidP="00995B29">
            <w:pPr>
              <w:ind w:right="-140"/>
              <w:rPr>
                <w:rFonts w:ascii="Arial" w:hAnsi="Arial" w:cs="Arial"/>
                <w:b/>
                <w:sz w:val="16"/>
                <w:szCs w:val="16"/>
                <w:lang w:val="en-US" w:eastAsia="en-US"/>
              </w:rPr>
            </w:pPr>
            <w:r w:rsidRPr="00995B29">
              <w:rPr>
                <w:rFonts w:ascii="Arial" w:hAnsi="Arial" w:cs="Arial"/>
                <w:b/>
                <w:sz w:val="16"/>
                <w:szCs w:val="16"/>
                <w:lang w:eastAsia="en-US"/>
              </w:rPr>
              <w:t>Передача / О</w:t>
            </w:r>
            <w:r w:rsidRPr="00995B29">
              <w:rPr>
                <w:rFonts w:ascii="Arial" w:hAnsi="Arial" w:cs="Arial"/>
                <w:b/>
                <w:sz w:val="16"/>
                <w:szCs w:val="16"/>
                <w:lang w:val="en-US" w:eastAsia="en-US"/>
              </w:rPr>
              <w:t>ut</w:t>
            </w:r>
          </w:p>
        </w:tc>
        <w:tc>
          <w:tcPr>
            <w:tcW w:w="2271" w:type="dxa"/>
            <w:gridSpan w:val="2"/>
          </w:tcPr>
          <w:p w:rsidR="00426DF5" w:rsidRPr="00995B29" w:rsidRDefault="00426DF5" w:rsidP="00995B29">
            <w:pPr>
              <w:ind w:right="-140"/>
              <w:rPr>
                <w:rFonts w:ascii="Arial" w:hAnsi="Arial" w:cs="Arial"/>
                <w:b/>
                <w:sz w:val="16"/>
                <w:szCs w:val="16"/>
                <w:lang w:val="en-US" w:eastAsia="en-US"/>
              </w:rPr>
            </w:pPr>
          </w:p>
        </w:tc>
      </w:tr>
      <w:tr w:rsidR="00426DF5" w:rsidRPr="00995B29" w:rsidTr="007828E6">
        <w:trPr>
          <w:trHeight w:val="541"/>
        </w:trPr>
        <w:tc>
          <w:tcPr>
            <w:tcW w:w="1565" w:type="dxa"/>
            <w:gridSpan w:val="2"/>
            <w:vMerge w:val="restart"/>
            <w:vAlign w:val="center"/>
          </w:tcPr>
          <w:p w:rsidR="00426DF5" w:rsidRPr="007828E6" w:rsidRDefault="00426DF5" w:rsidP="007828E6">
            <w:pPr>
              <w:ind w:right="-140"/>
              <w:rPr>
                <w:rFonts w:ascii="Arial" w:hAnsi="Arial" w:cs="Arial"/>
                <w:b/>
                <w:sz w:val="16"/>
                <w:szCs w:val="16"/>
                <w:lang w:eastAsia="en-US"/>
              </w:rPr>
            </w:pPr>
            <w:r>
              <w:rPr>
                <w:rFonts w:ascii="Arial" w:hAnsi="Arial" w:cs="Arial"/>
                <w:b/>
                <w:sz w:val="16"/>
                <w:szCs w:val="16"/>
                <w:lang w:eastAsia="en-US"/>
              </w:rPr>
              <w:t>Чистый</w:t>
            </w:r>
          </w:p>
        </w:tc>
        <w:tc>
          <w:tcPr>
            <w:tcW w:w="1140" w:type="dxa"/>
            <w:gridSpan w:val="2"/>
            <w:vMerge w:val="restart"/>
          </w:tcPr>
          <w:p w:rsidR="00426DF5" w:rsidRPr="00995B29" w:rsidRDefault="00426DF5" w:rsidP="00995B29">
            <w:pPr>
              <w:ind w:right="-140"/>
              <w:rPr>
                <w:rFonts w:ascii="Arial" w:hAnsi="Arial" w:cs="Arial"/>
                <w:b/>
                <w:sz w:val="16"/>
                <w:szCs w:val="16"/>
                <w:lang w:eastAsia="en-US"/>
              </w:rPr>
            </w:pPr>
            <w:r w:rsidRPr="00995B29">
              <w:rPr>
                <w:rFonts w:ascii="Arial" w:hAnsi="Arial" w:cs="Arial"/>
                <w:b/>
                <w:sz w:val="16"/>
                <w:szCs w:val="16"/>
                <w:lang w:val="en-US" w:eastAsia="en-US"/>
              </w:rPr>
              <w:t xml:space="preserve">       </w:t>
            </w:r>
          </w:p>
          <w:p w:rsidR="00426DF5" w:rsidRPr="00995B29" w:rsidRDefault="00426DF5" w:rsidP="00995B29">
            <w:pPr>
              <w:ind w:right="-140"/>
              <w:rPr>
                <w:rFonts w:ascii="Arial" w:hAnsi="Arial" w:cs="Arial"/>
                <w:b/>
                <w:sz w:val="16"/>
                <w:szCs w:val="16"/>
                <w:lang w:eastAsia="en-US"/>
              </w:rPr>
            </w:pPr>
          </w:p>
          <w:p w:rsidR="00426DF5" w:rsidRPr="00995B29" w:rsidRDefault="00426DF5" w:rsidP="00995B29">
            <w:pPr>
              <w:ind w:right="-140"/>
              <w:rPr>
                <w:rFonts w:ascii="Arial" w:hAnsi="Arial" w:cs="Arial"/>
                <w:b/>
                <w:sz w:val="16"/>
                <w:szCs w:val="16"/>
                <w:lang w:eastAsia="en-US"/>
              </w:rPr>
            </w:pPr>
          </w:p>
        </w:tc>
        <w:tc>
          <w:tcPr>
            <w:tcW w:w="1135" w:type="dxa"/>
            <w:gridSpan w:val="4"/>
            <w:vMerge w:val="restart"/>
          </w:tcPr>
          <w:p w:rsidR="00426DF5" w:rsidRPr="00995B29" w:rsidRDefault="00426DF5" w:rsidP="00995B29">
            <w:pPr>
              <w:ind w:right="-140"/>
              <w:rPr>
                <w:rFonts w:ascii="Arial" w:hAnsi="Arial" w:cs="Arial"/>
                <w:b/>
                <w:sz w:val="16"/>
                <w:szCs w:val="16"/>
                <w:lang w:eastAsia="en-US"/>
              </w:rPr>
            </w:pPr>
            <w:r w:rsidRPr="00995B29">
              <w:rPr>
                <w:rFonts w:ascii="Arial" w:hAnsi="Arial" w:cs="Arial"/>
                <w:b/>
                <w:sz w:val="16"/>
                <w:szCs w:val="16"/>
                <w:lang w:eastAsia="en-US"/>
              </w:rPr>
              <w:t xml:space="preserve"> </w:t>
            </w:r>
          </w:p>
          <w:p w:rsidR="00426DF5" w:rsidRPr="00995B29" w:rsidRDefault="00426DF5" w:rsidP="00995B29">
            <w:pPr>
              <w:ind w:right="-140"/>
              <w:rPr>
                <w:rFonts w:ascii="Arial" w:hAnsi="Arial" w:cs="Arial"/>
                <w:b/>
                <w:sz w:val="16"/>
                <w:szCs w:val="16"/>
                <w:lang w:eastAsia="en-US"/>
              </w:rPr>
            </w:pPr>
          </w:p>
          <w:p w:rsidR="00426DF5" w:rsidRPr="00995B29" w:rsidRDefault="00426DF5" w:rsidP="00995B29">
            <w:pPr>
              <w:ind w:right="-140"/>
              <w:rPr>
                <w:rFonts w:ascii="Arial" w:hAnsi="Arial" w:cs="Arial"/>
                <w:b/>
                <w:sz w:val="16"/>
                <w:szCs w:val="16"/>
                <w:lang w:eastAsia="en-US"/>
              </w:rPr>
            </w:pPr>
          </w:p>
        </w:tc>
        <w:tc>
          <w:tcPr>
            <w:tcW w:w="1399" w:type="dxa"/>
            <w:vMerge w:val="restart"/>
            <w:vAlign w:val="center"/>
          </w:tcPr>
          <w:p w:rsidR="00426DF5" w:rsidRPr="00995B29" w:rsidRDefault="00426DF5" w:rsidP="007828E6">
            <w:pPr>
              <w:ind w:right="-140"/>
              <w:rPr>
                <w:rFonts w:ascii="Arial" w:hAnsi="Arial" w:cs="Arial"/>
                <w:b/>
                <w:sz w:val="16"/>
                <w:szCs w:val="16"/>
                <w:lang w:eastAsia="en-US"/>
              </w:rPr>
            </w:pPr>
            <w:r>
              <w:rPr>
                <w:rFonts w:ascii="Arial" w:hAnsi="Arial" w:cs="Arial"/>
                <w:b/>
                <w:sz w:val="16"/>
                <w:szCs w:val="16"/>
                <w:lang w:eastAsia="en-US"/>
              </w:rPr>
              <w:t>Чистый</w:t>
            </w:r>
          </w:p>
        </w:tc>
        <w:tc>
          <w:tcPr>
            <w:tcW w:w="852" w:type="dxa"/>
            <w:gridSpan w:val="4"/>
            <w:vMerge w:val="restart"/>
          </w:tcPr>
          <w:p w:rsidR="00426DF5" w:rsidRPr="00995B29" w:rsidRDefault="00426DF5" w:rsidP="00995B29">
            <w:pPr>
              <w:ind w:right="-140"/>
              <w:rPr>
                <w:rFonts w:ascii="Arial" w:hAnsi="Arial" w:cs="Arial"/>
                <w:b/>
                <w:sz w:val="16"/>
                <w:szCs w:val="16"/>
                <w:lang w:val="en-US" w:eastAsia="en-US"/>
              </w:rPr>
            </w:pPr>
          </w:p>
        </w:tc>
        <w:tc>
          <w:tcPr>
            <w:tcW w:w="945" w:type="dxa"/>
            <w:gridSpan w:val="3"/>
            <w:vMerge w:val="restart"/>
            <w:tcBorders>
              <w:right w:val="single" w:sz="4" w:space="0" w:color="auto"/>
            </w:tcBorders>
          </w:tcPr>
          <w:p w:rsidR="00426DF5" w:rsidRPr="00995B29" w:rsidRDefault="00426DF5" w:rsidP="00995B29">
            <w:pPr>
              <w:ind w:right="-140"/>
              <w:rPr>
                <w:rFonts w:ascii="Arial" w:hAnsi="Arial" w:cs="Arial"/>
                <w:b/>
                <w:sz w:val="16"/>
                <w:szCs w:val="16"/>
                <w:lang w:val="en-US" w:eastAsia="en-US"/>
              </w:rPr>
            </w:pPr>
          </w:p>
        </w:tc>
        <w:tc>
          <w:tcPr>
            <w:tcW w:w="2033" w:type="dxa"/>
            <w:gridSpan w:val="6"/>
            <w:tcBorders>
              <w:left w:val="single" w:sz="4" w:space="0" w:color="auto"/>
            </w:tcBorders>
          </w:tcPr>
          <w:p w:rsidR="00426DF5" w:rsidRPr="00995B29" w:rsidRDefault="00426DF5" w:rsidP="00995B29">
            <w:pPr>
              <w:ind w:right="-140"/>
              <w:rPr>
                <w:rFonts w:ascii="Arial" w:hAnsi="Arial" w:cs="Arial"/>
                <w:b/>
                <w:sz w:val="16"/>
                <w:szCs w:val="16"/>
                <w:lang w:val="en-US" w:eastAsia="en-US"/>
              </w:rPr>
            </w:pPr>
            <w:r w:rsidRPr="00995B29">
              <w:rPr>
                <w:rFonts w:ascii="Arial" w:hAnsi="Arial" w:cs="Arial"/>
                <w:b/>
                <w:sz w:val="16"/>
                <w:szCs w:val="16"/>
                <w:lang w:eastAsia="en-US"/>
              </w:rPr>
              <w:t xml:space="preserve">Прием/ </w:t>
            </w:r>
            <w:r w:rsidRPr="00995B29">
              <w:rPr>
                <w:rFonts w:ascii="Arial" w:hAnsi="Arial" w:cs="Arial"/>
                <w:b/>
                <w:sz w:val="16"/>
                <w:szCs w:val="16"/>
                <w:lang w:val="en-US" w:eastAsia="en-US"/>
              </w:rPr>
              <w:t>In</w:t>
            </w:r>
          </w:p>
        </w:tc>
        <w:tc>
          <w:tcPr>
            <w:tcW w:w="2271" w:type="dxa"/>
            <w:gridSpan w:val="2"/>
          </w:tcPr>
          <w:p w:rsidR="00426DF5" w:rsidRPr="00995B29" w:rsidRDefault="00426DF5" w:rsidP="00995B29">
            <w:pPr>
              <w:ind w:right="-140"/>
              <w:rPr>
                <w:rFonts w:ascii="Arial" w:hAnsi="Arial" w:cs="Arial"/>
                <w:b/>
                <w:sz w:val="16"/>
                <w:szCs w:val="16"/>
                <w:lang w:val="en-US" w:eastAsia="en-US"/>
              </w:rPr>
            </w:pPr>
          </w:p>
        </w:tc>
      </w:tr>
      <w:tr w:rsidR="00426DF5" w:rsidRPr="00995B29" w:rsidTr="00631F00">
        <w:trPr>
          <w:trHeight w:val="225"/>
        </w:trPr>
        <w:tc>
          <w:tcPr>
            <w:tcW w:w="1565" w:type="dxa"/>
            <w:gridSpan w:val="2"/>
            <w:vMerge/>
            <w:tcBorders>
              <w:bottom w:val="single" w:sz="4" w:space="0" w:color="auto"/>
            </w:tcBorders>
          </w:tcPr>
          <w:p w:rsidR="00426DF5" w:rsidRPr="00995B29" w:rsidRDefault="00426DF5" w:rsidP="00995B29">
            <w:pPr>
              <w:ind w:right="-140"/>
              <w:rPr>
                <w:rFonts w:ascii="Arial" w:hAnsi="Arial" w:cs="Arial"/>
                <w:b/>
                <w:sz w:val="16"/>
                <w:szCs w:val="16"/>
                <w:lang w:eastAsia="en-US"/>
              </w:rPr>
            </w:pPr>
          </w:p>
        </w:tc>
        <w:tc>
          <w:tcPr>
            <w:tcW w:w="1140" w:type="dxa"/>
            <w:gridSpan w:val="2"/>
            <w:vMerge/>
            <w:tcBorders>
              <w:bottom w:val="single" w:sz="4" w:space="0" w:color="auto"/>
            </w:tcBorders>
          </w:tcPr>
          <w:p w:rsidR="00426DF5" w:rsidRPr="00995B29" w:rsidRDefault="00426DF5" w:rsidP="00995B29">
            <w:pPr>
              <w:ind w:right="-140"/>
              <w:rPr>
                <w:rFonts w:ascii="Arial" w:hAnsi="Arial" w:cs="Arial"/>
                <w:b/>
                <w:sz w:val="16"/>
                <w:szCs w:val="16"/>
                <w:lang w:val="en-US" w:eastAsia="en-US"/>
              </w:rPr>
            </w:pPr>
          </w:p>
        </w:tc>
        <w:tc>
          <w:tcPr>
            <w:tcW w:w="1135" w:type="dxa"/>
            <w:gridSpan w:val="4"/>
            <w:vMerge/>
            <w:tcBorders>
              <w:bottom w:val="single" w:sz="4" w:space="0" w:color="auto"/>
            </w:tcBorders>
          </w:tcPr>
          <w:p w:rsidR="00426DF5" w:rsidRPr="00995B29" w:rsidRDefault="00426DF5" w:rsidP="00995B29">
            <w:pPr>
              <w:ind w:right="-140"/>
              <w:rPr>
                <w:rFonts w:ascii="Arial" w:hAnsi="Arial" w:cs="Arial"/>
                <w:b/>
                <w:sz w:val="16"/>
                <w:szCs w:val="16"/>
                <w:lang w:val="en-US" w:eastAsia="en-US"/>
              </w:rPr>
            </w:pPr>
          </w:p>
        </w:tc>
        <w:tc>
          <w:tcPr>
            <w:tcW w:w="1399" w:type="dxa"/>
            <w:vMerge/>
            <w:tcBorders>
              <w:bottom w:val="single" w:sz="4" w:space="0" w:color="auto"/>
            </w:tcBorders>
          </w:tcPr>
          <w:p w:rsidR="00426DF5" w:rsidRPr="00995B29" w:rsidRDefault="00426DF5" w:rsidP="00995B29">
            <w:pPr>
              <w:ind w:right="-140"/>
              <w:rPr>
                <w:rFonts w:ascii="Arial" w:hAnsi="Arial" w:cs="Arial"/>
                <w:b/>
                <w:sz w:val="16"/>
                <w:szCs w:val="16"/>
                <w:lang w:eastAsia="en-US"/>
              </w:rPr>
            </w:pPr>
          </w:p>
        </w:tc>
        <w:tc>
          <w:tcPr>
            <w:tcW w:w="852" w:type="dxa"/>
            <w:gridSpan w:val="4"/>
            <w:vMerge/>
            <w:tcBorders>
              <w:bottom w:val="single" w:sz="4" w:space="0" w:color="auto"/>
            </w:tcBorders>
          </w:tcPr>
          <w:p w:rsidR="00426DF5" w:rsidRPr="00995B29" w:rsidRDefault="00426DF5" w:rsidP="00995B29">
            <w:pPr>
              <w:ind w:right="-140"/>
              <w:rPr>
                <w:rFonts w:ascii="Arial" w:hAnsi="Arial" w:cs="Arial"/>
                <w:b/>
                <w:sz w:val="16"/>
                <w:szCs w:val="16"/>
                <w:lang w:val="en-US" w:eastAsia="en-US"/>
              </w:rPr>
            </w:pPr>
          </w:p>
        </w:tc>
        <w:tc>
          <w:tcPr>
            <w:tcW w:w="945" w:type="dxa"/>
            <w:gridSpan w:val="3"/>
            <w:vMerge/>
            <w:tcBorders>
              <w:bottom w:val="single" w:sz="4" w:space="0" w:color="auto"/>
              <w:right w:val="single" w:sz="4" w:space="0" w:color="auto"/>
            </w:tcBorders>
          </w:tcPr>
          <w:p w:rsidR="00426DF5" w:rsidRPr="00995B29" w:rsidRDefault="00426DF5" w:rsidP="00995B29">
            <w:pPr>
              <w:ind w:right="-140"/>
              <w:rPr>
                <w:rFonts w:ascii="Arial" w:hAnsi="Arial" w:cs="Arial"/>
                <w:b/>
                <w:sz w:val="16"/>
                <w:szCs w:val="16"/>
                <w:lang w:val="en-US" w:eastAsia="en-US"/>
              </w:rPr>
            </w:pPr>
          </w:p>
        </w:tc>
        <w:tc>
          <w:tcPr>
            <w:tcW w:w="4304" w:type="dxa"/>
            <w:gridSpan w:val="8"/>
            <w:tcBorders>
              <w:left w:val="single" w:sz="4" w:space="0" w:color="auto"/>
              <w:bottom w:val="single" w:sz="4" w:space="0" w:color="auto"/>
              <w:right w:val="single" w:sz="4" w:space="0" w:color="auto"/>
            </w:tcBorders>
          </w:tcPr>
          <w:p w:rsidR="00426DF5" w:rsidRPr="00995B29" w:rsidRDefault="00426DF5" w:rsidP="00995B29">
            <w:pPr>
              <w:ind w:right="-140"/>
              <w:jc w:val="center"/>
              <w:rPr>
                <w:rFonts w:ascii="Arial" w:hAnsi="Arial" w:cs="Arial"/>
                <w:b/>
                <w:sz w:val="16"/>
                <w:szCs w:val="16"/>
                <w:lang w:val="en-US" w:eastAsia="en-US"/>
              </w:rPr>
            </w:pPr>
            <w:r w:rsidRPr="00995B29">
              <w:rPr>
                <w:rFonts w:ascii="Arial" w:hAnsi="Arial" w:cs="Arial"/>
                <w:b/>
                <w:sz w:val="16"/>
                <w:szCs w:val="16"/>
                <w:lang w:eastAsia="en-US"/>
              </w:rPr>
              <w:t xml:space="preserve">Бензин/ </w:t>
            </w:r>
            <w:r w:rsidRPr="00995B29">
              <w:rPr>
                <w:rFonts w:ascii="Arial" w:hAnsi="Arial" w:cs="Arial"/>
                <w:b/>
                <w:sz w:val="16"/>
                <w:szCs w:val="16"/>
                <w:lang w:val="en-US" w:eastAsia="en-US"/>
              </w:rPr>
              <w:t>Gasoline</w:t>
            </w:r>
          </w:p>
        </w:tc>
      </w:tr>
      <w:tr w:rsidR="00426DF5" w:rsidRPr="00995B29" w:rsidTr="007828E6">
        <w:trPr>
          <w:trHeight w:val="378"/>
        </w:trPr>
        <w:tc>
          <w:tcPr>
            <w:tcW w:w="1565" w:type="dxa"/>
            <w:gridSpan w:val="2"/>
            <w:vMerge w:val="restart"/>
            <w:tcBorders>
              <w:top w:val="single" w:sz="4" w:space="0" w:color="auto"/>
            </w:tcBorders>
            <w:vAlign w:val="center"/>
          </w:tcPr>
          <w:p w:rsidR="00426DF5" w:rsidRPr="00995B29" w:rsidRDefault="00426DF5" w:rsidP="007828E6">
            <w:pPr>
              <w:ind w:right="-140"/>
              <w:rPr>
                <w:rFonts w:ascii="Arial" w:hAnsi="Arial" w:cs="Arial"/>
                <w:b/>
                <w:sz w:val="16"/>
                <w:szCs w:val="16"/>
                <w:lang w:eastAsia="en-US"/>
              </w:rPr>
            </w:pPr>
            <w:r w:rsidRPr="007828E6">
              <w:rPr>
                <w:rFonts w:ascii="Arial" w:hAnsi="Arial" w:cs="Arial"/>
                <w:b/>
                <w:sz w:val="16"/>
                <w:szCs w:val="16"/>
                <w:lang w:eastAsia="en-US"/>
              </w:rPr>
              <w:t>Грязный</w:t>
            </w:r>
          </w:p>
        </w:tc>
        <w:tc>
          <w:tcPr>
            <w:tcW w:w="1140" w:type="dxa"/>
            <w:gridSpan w:val="2"/>
            <w:vMerge w:val="restart"/>
            <w:tcBorders>
              <w:top w:val="single" w:sz="4" w:space="0" w:color="auto"/>
            </w:tcBorders>
          </w:tcPr>
          <w:p w:rsidR="00426DF5" w:rsidRPr="00995B29" w:rsidRDefault="00426DF5" w:rsidP="00995B29">
            <w:pPr>
              <w:ind w:right="-140"/>
              <w:rPr>
                <w:rFonts w:ascii="Arial" w:hAnsi="Arial" w:cs="Arial"/>
                <w:b/>
                <w:sz w:val="16"/>
                <w:szCs w:val="16"/>
                <w:lang w:val="en-US" w:eastAsia="en-US"/>
              </w:rPr>
            </w:pPr>
          </w:p>
        </w:tc>
        <w:tc>
          <w:tcPr>
            <w:tcW w:w="1135" w:type="dxa"/>
            <w:gridSpan w:val="4"/>
            <w:vMerge w:val="restart"/>
            <w:tcBorders>
              <w:top w:val="single" w:sz="4" w:space="0" w:color="auto"/>
            </w:tcBorders>
          </w:tcPr>
          <w:p w:rsidR="00426DF5" w:rsidRPr="00995B29" w:rsidRDefault="00426DF5" w:rsidP="00995B29">
            <w:pPr>
              <w:ind w:right="-140"/>
              <w:rPr>
                <w:rFonts w:ascii="Arial" w:hAnsi="Arial" w:cs="Arial"/>
                <w:b/>
                <w:sz w:val="16"/>
                <w:szCs w:val="16"/>
                <w:lang w:val="en-US" w:eastAsia="en-US"/>
              </w:rPr>
            </w:pPr>
          </w:p>
        </w:tc>
        <w:tc>
          <w:tcPr>
            <w:tcW w:w="1399" w:type="dxa"/>
            <w:vMerge w:val="restart"/>
            <w:tcBorders>
              <w:top w:val="single" w:sz="4" w:space="0" w:color="auto"/>
            </w:tcBorders>
            <w:vAlign w:val="center"/>
          </w:tcPr>
          <w:p w:rsidR="00426DF5" w:rsidRPr="00995B29" w:rsidRDefault="00426DF5" w:rsidP="007828E6">
            <w:pPr>
              <w:ind w:right="-140"/>
              <w:rPr>
                <w:rFonts w:ascii="Arial" w:hAnsi="Arial" w:cs="Arial"/>
                <w:b/>
                <w:sz w:val="16"/>
                <w:szCs w:val="16"/>
                <w:lang w:eastAsia="en-US"/>
              </w:rPr>
            </w:pPr>
            <w:r w:rsidRPr="007828E6">
              <w:rPr>
                <w:rFonts w:ascii="Arial" w:hAnsi="Arial" w:cs="Arial"/>
                <w:b/>
                <w:sz w:val="16"/>
                <w:szCs w:val="16"/>
                <w:lang w:eastAsia="en-US"/>
              </w:rPr>
              <w:t>Грязный</w:t>
            </w:r>
          </w:p>
        </w:tc>
        <w:tc>
          <w:tcPr>
            <w:tcW w:w="852" w:type="dxa"/>
            <w:gridSpan w:val="4"/>
            <w:vMerge w:val="restart"/>
            <w:tcBorders>
              <w:top w:val="single" w:sz="4" w:space="0" w:color="auto"/>
            </w:tcBorders>
          </w:tcPr>
          <w:p w:rsidR="00426DF5" w:rsidRPr="00995B29" w:rsidRDefault="00426DF5" w:rsidP="00995B29">
            <w:pPr>
              <w:ind w:right="-140"/>
              <w:rPr>
                <w:rFonts w:ascii="Arial" w:hAnsi="Arial" w:cs="Arial"/>
                <w:b/>
                <w:sz w:val="16"/>
                <w:szCs w:val="16"/>
                <w:lang w:val="en-US" w:eastAsia="en-US"/>
              </w:rPr>
            </w:pPr>
          </w:p>
        </w:tc>
        <w:tc>
          <w:tcPr>
            <w:tcW w:w="945" w:type="dxa"/>
            <w:gridSpan w:val="3"/>
            <w:vMerge w:val="restart"/>
            <w:tcBorders>
              <w:top w:val="single" w:sz="4" w:space="0" w:color="auto"/>
              <w:right w:val="single" w:sz="4" w:space="0" w:color="auto"/>
            </w:tcBorders>
          </w:tcPr>
          <w:p w:rsidR="00426DF5" w:rsidRPr="00995B29" w:rsidRDefault="00426DF5" w:rsidP="00995B29">
            <w:pPr>
              <w:ind w:right="-140"/>
              <w:rPr>
                <w:rFonts w:ascii="Arial" w:hAnsi="Arial" w:cs="Arial"/>
                <w:b/>
                <w:sz w:val="16"/>
                <w:szCs w:val="16"/>
                <w:lang w:val="en-US" w:eastAsia="en-US"/>
              </w:rPr>
            </w:pPr>
          </w:p>
        </w:tc>
        <w:tc>
          <w:tcPr>
            <w:tcW w:w="1755" w:type="dxa"/>
            <w:gridSpan w:val="5"/>
            <w:tcBorders>
              <w:top w:val="single" w:sz="4" w:space="0" w:color="auto"/>
              <w:left w:val="single" w:sz="4" w:space="0" w:color="auto"/>
              <w:right w:val="single" w:sz="4" w:space="0" w:color="auto"/>
            </w:tcBorders>
          </w:tcPr>
          <w:p w:rsidR="00426DF5" w:rsidRPr="00995B29" w:rsidRDefault="00426DF5" w:rsidP="00995B29">
            <w:pPr>
              <w:ind w:right="-140"/>
              <w:rPr>
                <w:rFonts w:ascii="Arial" w:hAnsi="Arial" w:cs="Arial"/>
                <w:b/>
                <w:sz w:val="16"/>
                <w:szCs w:val="16"/>
                <w:lang w:eastAsia="en-US"/>
              </w:rPr>
            </w:pPr>
            <w:r w:rsidRPr="00995B29">
              <w:rPr>
                <w:rFonts w:ascii="Arial" w:hAnsi="Arial" w:cs="Arial"/>
                <w:b/>
                <w:sz w:val="16"/>
                <w:szCs w:val="16"/>
                <w:lang w:eastAsia="en-US"/>
              </w:rPr>
              <w:t xml:space="preserve">Передача/ </w:t>
            </w:r>
            <w:r w:rsidRPr="00995B29">
              <w:rPr>
                <w:rFonts w:ascii="Arial" w:hAnsi="Arial" w:cs="Arial"/>
                <w:b/>
                <w:sz w:val="16"/>
                <w:szCs w:val="16"/>
                <w:lang w:val="en-US" w:eastAsia="en-US"/>
              </w:rPr>
              <w:t>Out</w:t>
            </w:r>
          </w:p>
        </w:tc>
        <w:tc>
          <w:tcPr>
            <w:tcW w:w="2549" w:type="dxa"/>
            <w:gridSpan w:val="3"/>
            <w:tcBorders>
              <w:top w:val="single" w:sz="4" w:space="0" w:color="auto"/>
              <w:left w:val="single" w:sz="4" w:space="0" w:color="auto"/>
              <w:right w:val="single" w:sz="4" w:space="0" w:color="auto"/>
            </w:tcBorders>
          </w:tcPr>
          <w:p w:rsidR="00426DF5" w:rsidRPr="00995B29" w:rsidRDefault="00426DF5" w:rsidP="00995B29">
            <w:pPr>
              <w:ind w:right="-140"/>
              <w:jc w:val="center"/>
              <w:rPr>
                <w:rFonts w:ascii="Arial" w:hAnsi="Arial" w:cs="Arial"/>
                <w:b/>
                <w:sz w:val="16"/>
                <w:szCs w:val="16"/>
                <w:lang w:eastAsia="en-US"/>
              </w:rPr>
            </w:pPr>
          </w:p>
        </w:tc>
      </w:tr>
      <w:tr w:rsidR="00426DF5" w:rsidRPr="00995B29" w:rsidTr="00631F00">
        <w:trPr>
          <w:trHeight w:val="517"/>
        </w:trPr>
        <w:tc>
          <w:tcPr>
            <w:tcW w:w="1565" w:type="dxa"/>
            <w:gridSpan w:val="2"/>
            <w:vMerge/>
          </w:tcPr>
          <w:p w:rsidR="00426DF5" w:rsidRPr="00995B29" w:rsidRDefault="00426DF5" w:rsidP="00995B29">
            <w:pPr>
              <w:ind w:right="-140"/>
              <w:rPr>
                <w:rFonts w:ascii="Arial" w:hAnsi="Arial" w:cs="Arial"/>
                <w:b/>
                <w:sz w:val="16"/>
                <w:szCs w:val="16"/>
                <w:lang w:eastAsia="en-US"/>
              </w:rPr>
            </w:pPr>
          </w:p>
        </w:tc>
        <w:tc>
          <w:tcPr>
            <w:tcW w:w="1140" w:type="dxa"/>
            <w:gridSpan w:val="2"/>
            <w:vMerge/>
          </w:tcPr>
          <w:p w:rsidR="00426DF5" w:rsidRPr="00995B29" w:rsidRDefault="00426DF5" w:rsidP="00995B29">
            <w:pPr>
              <w:ind w:right="-140"/>
              <w:rPr>
                <w:rFonts w:ascii="Arial" w:hAnsi="Arial" w:cs="Arial"/>
                <w:b/>
                <w:sz w:val="16"/>
                <w:szCs w:val="16"/>
                <w:lang w:val="en-US" w:eastAsia="en-US"/>
              </w:rPr>
            </w:pPr>
          </w:p>
        </w:tc>
        <w:tc>
          <w:tcPr>
            <w:tcW w:w="1135" w:type="dxa"/>
            <w:gridSpan w:val="4"/>
            <w:vMerge/>
          </w:tcPr>
          <w:p w:rsidR="00426DF5" w:rsidRPr="00995B29" w:rsidRDefault="00426DF5" w:rsidP="00995B29">
            <w:pPr>
              <w:ind w:right="-140"/>
              <w:rPr>
                <w:rFonts w:ascii="Arial" w:hAnsi="Arial" w:cs="Arial"/>
                <w:b/>
                <w:sz w:val="16"/>
                <w:szCs w:val="16"/>
                <w:lang w:val="en-US" w:eastAsia="en-US"/>
              </w:rPr>
            </w:pPr>
          </w:p>
        </w:tc>
        <w:tc>
          <w:tcPr>
            <w:tcW w:w="1399" w:type="dxa"/>
            <w:vMerge/>
          </w:tcPr>
          <w:p w:rsidR="00426DF5" w:rsidRPr="00995B29" w:rsidRDefault="00426DF5" w:rsidP="00995B29">
            <w:pPr>
              <w:ind w:right="-140"/>
              <w:rPr>
                <w:rFonts w:ascii="Arial" w:hAnsi="Arial" w:cs="Arial"/>
                <w:b/>
                <w:sz w:val="16"/>
                <w:szCs w:val="16"/>
                <w:lang w:eastAsia="en-US"/>
              </w:rPr>
            </w:pPr>
          </w:p>
        </w:tc>
        <w:tc>
          <w:tcPr>
            <w:tcW w:w="852" w:type="dxa"/>
            <w:gridSpan w:val="4"/>
            <w:vMerge/>
          </w:tcPr>
          <w:p w:rsidR="00426DF5" w:rsidRPr="00995B29" w:rsidRDefault="00426DF5" w:rsidP="00995B29">
            <w:pPr>
              <w:ind w:right="-140"/>
              <w:rPr>
                <w:rFonts w:ascii="Arial" w:hAnsi="Arial" w:cs="Arial"/>
                <w:b/>
                <w:sz w:val="16"/>
                <w:szCs w:val="16"/>
                <w:lang w:val="en-US" w:eastAsia="en-US"/>
              </w:rPr>
            </w:pPr>
          </w:p>
        </w:tc>
        <w:tc>
          <w:tcPr>
            <w:tcW w:w="945" w:type="dxa"/>
            <w:gridSpan w:val="3"/>
            <w:vMerge/>
            <w:tcBorders>
              <w:right w:val="single" w:sz="4" w:space="0" w:color="auto"/>
            </w:tcBorders>
          </w:tcPr>
          <w:p w:rsidR="00426DF5" w:rsidRPr="00995B29" w:rsidRDefault="00426DF5" w:rsidP="00995B29">
            <w:pPr>
              <w:ind w:right="-140"/>
              <w:rPr>
                <w:rFonts w:ascii="Arial" w:hAnsi="Arial" w:cs="Arial"/>
                <w:b/>
                <w:sz w:val="16"/>
                <w:szCs w:val="16"/>
                <w:lang w:val="en-US" w:eastAsia="en-US"/>
              </w:rPr>
            </w:pPr>
          </w:p>
        </w:tc>
        <w:tc>
          <w:tcPr>
            <w:tcW w:w="1755" w:type="dxa"/>
            <w:gridSpan w:val="5"/>
            <w:tcBorders>
              <w:left w:val="single" w:sz="4" w:space="0" w:color="auto"/>
            </w:tcBorders>
          </w:tcPr>
          <w:p w:rsidR="00426DF5" w:rsidRPr="00995B29" w:rsidRDefault="00426DF5" w:rsidP="00995B29">
            <w:pPr>
              <w:ind w:right="-140"/>
              <w:rPr>
                <w:rFonts w:ascii="Arial" w:hAnsi="Arial" w:cs="Arial"/>
                <w:b/>
                <w:sz w:val="16"/>
                <w:szCs w:val="16"/>
                <w:lang w:val="en-US" w:eastAsia="en-US"/>
              </w:rPr>
            </w:pPr>
            <w:r w:rsidRPr="00995B29">
              <w:rPr>
                <w:rFonts w:ascii="Arial" w:hAnsi="Arial" w:cs="Arial"/>
                <w:b/>
                <w:sz w:val="16"/>
                <w:szCs w:val="16"/>
                <w:lang w:eastAsia="en-US"/>
              </w:rPr>
              <w:t>Прием/</w:t>
            </w:r>
            <w:r w:rsidRPr="00995B29">
              <w:rPr>
                <w:rFonts w:ascii="Arial" w:hAnsi="Arial" w:cs="Arial"/>
                <w:b/>
                <w:sz w:val="16"/>
                <w:szCs w:val="16"/>
                <w:lang w:val="en-US" w:eastAsia="en-US"/>
              </w:rPr>
              <w:t xml:space="preserve"> In</w:t>
            </w:r>
          </w:p>
        </w:tc>
        <w:tc>
          <w:tcPr>
            <w:tcW w:w="2549" w:type="dxa"/>
            <w:gridSpan w:val="3"/>
          </w:tcPr>
          <w:p w:rsidR="00426DF5" w:rsidRPr="00995B29" w:rsidRDefault="00426DF5" w:rsidP="00995B29">
            <w:pPr>
              <w:ind w:right="-140"/>
              <w:rPr>
                <w:rFonts w:ascii="Arial" w:hAnsi="Arial" w:cs="Arial"/>
                <w:b/>
                <w:sz w:val="16"/>
                <w:szCs w:val="16"/>
                <w:lang w:val="en-US" w:eastAsia="en-US"/>
              </w:rPr>
            </w:pPr>
          </w:p>
        </w:tc>
      </w:tr>
      <w:tr w:rsidR="00426DF5" w:rsidRPr="00995B29" w:rsidTr="00631F00">
        <w:trPr>
          <w:trHeight w:val="70"/>
        </w:trPr>
        <w:tc>
          <w:tcPr>
            <w:tcW w:w="11340" w:type="dxa"/>
            <w:gridSpan w:val="24"/>
          </w:tcPr>
          <w:p w:rsidR="00426DF5" w:rsidRPr="00995B29" w:rsidRDefault="00426DF5" w:rsidP="00995B29">
            <w:pPr>
              <w:ind w:right="-140"/>
              <w:rPr>
                <w:rFonts w:ascii="Arial" w:hAnsi="Arial" w:cs="Arial"/>
                <w:b/>
                <w:sz w:val="16"/>
                <w:szCs w:val="16"/>
                <w:lang w:val="en-US" w:eastAsia="en-US"/>
              </w:rPr>
            </w:pPr>
          </w:p>
        </w:tc>
      </w:tr>
      <w:tr w:rsidR="00426DF5" w:rsidRPr="00995B29" w:rsidTr="00631F00">
        <w:trPr>
          <w:trHeight w:val="3176"/>
        </w:trPr>
        <w:tc>
          <w:tcPr>
            <w:tcW w:w="5991" w:type="dxa"/>
            <w:gridSpan w:val="12"/>
          </w:tcPr>
          <w:p w:rsidR="00426DF5" w:rsidRPr="00995B29" w:rsidRDefault="00426DF5" w:rsidP="00995B29">
            <w:pPr>
              <w:ind w:right="-140"/>
              <w:rPr>
                <w:rFonts w:ascii="Arial" w:hAnsi="Arial" w:cs="Arial"/>
                <w:b/>
                <w:sz w:val="16"/>
                <w:szCs w:val="16"/>
                <w:lang w:eastAsia="en-US"/>
              </w:rPr>
            </w:pPr>
            <w:r w:rsidRPr="00995B29">
              <w:rPr>
                <w:rFonts w:ascii="Arial" w:hAnsi="Arial" w:cs="Arial"/>
                <w:b/>
                <w:sz w:val="16"/>
                <w:szCs w:val="16"/>
                <w:lang w:eastAsia="en-US"/>
              </w:rPr>
              <w:t xml:space="preserve">ПЕРЕДАЧА / </w:t>
            </w:r>
            <w:r w:rsidRPr="00995B29">
              <w:rPr>
                <w:rFonts w:ascii="Arial" w:hAnsi="Arial" w:cs="Arial"/>
                <w:b/>
                <w:sz w:val="16"/>
                <w:szCs w:val="16"/>
                <w:lang w:val="en-US" w:eastAsia="en-US"/>
              </w:rPr>
              <w:t>OUT</w:t>
            </w:r>
            <w:r w:rsidRPr="00995B29">
              <w:rPr>
                <w:rFonts w:ascii="Arial" w:hAnsi="Arial" w:cs="Arial"/>
                <w:b/>
                <w:sz w:val="16"/>
                <w:szCs w:val="16"/>
                <w:lang w:eastAsia="en-US"/>
              </w:rPr>
              <w:t xml:space="preserve"> </w:t>
            </w:r>
          </w:p>
          <w:p w:rsidR="00426DF5" w:rsidRPr="00995B29" w:rsidRDefault="00426DF5" w:rsidP="00995B29">
            <w:pPr>
              <w:ind w:right="-140"/>
              <w:rPr>
                <w:rFonts w:ascii="Arial" w:hAnsi="Arial" w:cs="Arial"/>
                <w:b/>
                <w:sz w:val="16"/>
                <w:szCs w:val="16"/>
                <w:lang w:eastAsia="en-US"/>
              </w:rPr>
            </w:pPr>
          </w:p>
          <w:p w:rsidR="00426DF5" w:rsidRPr="00995B29" w:rsidRDefault="00426DF5" w:rsidP="00995B29">
            <w:pPr>
              <w:ind w:right="-140"/>
              <w:rPr>
                <w:rFonts w:ascii="Arial" w:hAnsi="Arial" w:cs="Arial"/>
                <w:b/>
                <w:sz w:val="16"/>
                <w:szCs w:val="16"/>
                <w:lang w:eastAsia="en-US"/>
              </w:rPr>
            </w:pPr>
          </w:p>
          <w:p w:rsidR="00426DF5" w:rsidRPr="00995B29" w:rsidRDefault="00426DF5" w:rsidP="00995B29">
            <w:pPr>
              <w:ind w:right="-140"/>
              <w:rPr>
                <w:rFonts w:ascii="Arial" w:hAnsi="Arial" w:cs="Arial"/>
                <w:b/>
                <w:sz w:val="16"/>
                <w:szCs w:val="16"/>
                <w:lang w:eastAsia="en-US"/>
              </w:rPr>
            </w:pPr>
            <w:r w:rsidRPr="00995B29">
              <w:rPr>
                <w:rFonts w:ascii="Arial" w:hAnsi="Arial" w:cs="Arial"/>
                <w:b/>
                <w:sz w:val="16"/>
                <w:szCs w:val="16"/>
                <w:lang w:eastAsia="en-US"/>
              </w:rPr>
              <w:t>Автомобиль сдал ___________________ М.П.</w:t>
            </w:r>
          </w:p>
          <w:p w:rsidR="00426DF5" w:rsidRPr="00995B29" w:rsidRDefault="00426DF5" w:rsidP="00995B29">
            <w:pPr>
              <w:ind w:right="-140"/>
              <w:rPr>
                <w:rFonts w:ascii="Arial" w:hAnsi="Arial" w:cs="Arial"/>
                <w:b/>
                <w:sz w:val="16"/>
                <w:szCs w:val="16"/>
                <w:lang w:eastAsia="en-US"/>
              </w:rPr>
            </w:pPr>
          </w:p>
          <w:p w:rsidR="00426DF5" w:rsidRPr="00995B29" w:rsidRDefault="00426DF5" w:rsidP="00995B29">
            <w:pPr>
              <w:ind w:right="-140"/>
              <w:rPr>
                <w:rFonts w:ascii="Arial" w:hAnsi="Arial" w:cs="Arial"/>
                <w:b/>
                <w:sz w:val="16"/>
                <w:szCs w:val="16"/>
                <w:lang w:eastAsia="en-US"/>
              </w:rPr>
            </w:pPr>
          </w:p>
          <w:p w:rsidR="00426DF5" w:rsidRPr="00995B29" w:rsidRDefault="00426DF5" w:rsidP="00995B29">
            <w:pPr>
              <w:ind w:right="-140"/>
              <w:rPr>
                <w:rFonts w:ascii="Arial" w:hAnsi="Arial" w:cs="Arial"/>
                <w:b/>
                <w:sz w:val="16"/>
                <w:szCs w:val="16"/>
                <w:lang w:eastAsia="en-US"/>
              </w:rPr>
            </w:pPr>
          </w:p>
          <w:p w:rsidR="00426DF5" w:rsidRPr="00995B29" w:rsidRDefault="00426DF5" w:rsidP="00995B29">
            <w:pPr>
              <w:ind w:right="-140"/>
              <w:rPr>
                <w:rFonts w:ascii="Arial" w:hAnsi="Arial" w:cs="Arial"/>
                <w:b/>
                <w:sz w:val="16"/>
                <w:szCs w:val="16"/>
                <w:lang w:eastAsia="en-US"/>
              </w:rPr>
            </w:pPr>
          </w:p>
          <w:p w:rsidR="00426DF5" w:rsidRPr="00995B29" w:rsidRDefault="00426DF5" w:rsidP="00995B29">
            <w:pPr>
              <w:ind w:right="-140"/>
              <w:rPr>
                <w:rFonts w:ascii="Arial" w:hAnsi="Arial" w:cs="Arial"/>
                <w:b/>
                <w:sz w:val="16"/>
                <w:szCs w:val="16"/>
                <w:lang w:eastAsia="en-US"/>
              </w:rPr>
            </w:pPr>
          </w:p>
          <w:p w:rsidR="00426DF5" w:rsidRPr="00995B29" w:rsidRDefault="00426DF5" w:rsidP="00995B29">
            <w:pPr>
              <w:ind w:right="-140"/>
              <w:rPr>
                <w:rFonts w:ascii="Arial" w:hAnsi="Arial" w:cs="Arial"/>
                <w:b/>
                <w:sz w:val="16"/>
                <w:szCs w:val="16"/>
                <w:lang w:eastAsia="en-US"/>
              </w:rPr>
            </w:pPr>
          </w:p>
          <w:p w:rsidR="00426DF5" w:rsidRPr="00995B29" w:rsidRDefault="00426DF5" w:rsidP="00995B29">
            <w:pPr>
              <w:ind w:right="-140"/>
              <w:rPr>
                <w:rFonts w:ascii="Arial" w:hAnsi="Arial" w:cs="Arial"/>
                <w:b/>
                <w:sz w:val="16"/>
                <w:szCs w:val="16"/>
                <w:lang w:eastAsia="en-US"/>
              </w:rPr>
            </w:pPr>
            <w:r w:rsidRPr="00995B29">
              <w:rPr>
                <w:rFonts w:ascii="Arial" w:hAnsi="Arial" w:cs="Arial"/>
                <w:b/>
                <w:sz w:val="16"/>
                <w:szCs w:val="16"/>
                <w:lang w:eastAsia="en-US"/>
              </w:rPr>
              <w:t>Автомобиль принял ______________/                              /</w:t>
            </w:r>
          </w:p>
          <w:p w:rsidR="00426DF5" w:rsidRPr="00995B29" w:rsidRDefault="00426DF5" w:rsidP="00995B29">
            <w:pPr>
              <w:ind w:right="-140"/>
              <w:rPr>
                <w:rFonts w:ascii="Arial" w:hAnsi="Arial" w:cs="Arial"/>
                <w:b/>
                <w:sz w:val="16"/>
                <w:szCs w:val="16"/>
                <w:lang w:eastAsia="en-US"/>
              </w:rPr>
            </w:pPr>
          </w:p>
          <w:p w:rsidR="00426DF5" w:rsidRPr="00995B29" w:rsidRDefault="00426DF5" w:rsidP="00995B29">
            <w:pPr>
              <w:ind w:right="-140"/>
              <w:rPr>
                <w:rFonts w:ascii="Arial" w:hAnsi="Arial" w:cs="Arial"/>
                <w:b/>
                <w:sz w:val="16"/>
                <w:szCs w:val="16"/>
                <w:lang w:eastAsia="en-US"/>
              </w:rPr>
            </w:pPr>
          </w:p>
          <w:p w:rsidR="00426DF5" w:rsidRPr="00995B29" w:rsidRDefault="00426DF5" w:rsidP="00995B29">
            <w:pPr>
              <w:ind w:right="-140"/>
              <w:rPr>
                <w:rFonts w:ascii="Arial" w:hAnsi="Arial" w:cs="Arial"/>
                <w:b/>
                <w:sz w:val="16"/>
                <w:szCs w:val="16"/>
                <w:lang w:eastAsia="en-US"/>
              </w:rPr>
            </w:pPr>
          </w:p>
          <w:p w:rsidR="00426DF5" w:rsidRPr="00995B29" w:rsidRDefault="00426DF5" w:rsidP="00995B29">
            <w:pPr>
              <w:ind w:right="-140"/>
              <w:rPr>
                <w:rFonts w:ascii="Arial" w:hAnsi="Arial" w:cs="Arial"/>
                <w:b/>
                <w:sz w:val="16"/>
                <w:szCs w:val="16"/>
                <w:lang w:eastAsia="en-US"/>
              </w:rPr>
            </w:pPr>
          </w:p>
          <w:p w:rsidR="00426DF5" w:rsidRPr="00816205" w:rsidRDefault="00426DF5" w:rsidP="00995B29">
            <w:pPr>
              <w:ind w:right="-140"/>
              <w:rPr>
                <w:rFonts w:ascii="Arial" w:hAnsi="Arial" w:cs="Arial"/>
                <w:b/>
                <w:sz w:val="20"/>
                <w:szCs w:val="20"/>
                <w:lang w:eastAsia="en-US"/>
              </w:rPr>
            </w:pPr>
            <w:r w:rsidRPr="00995B29">
              <w:rPr>
                <w:rFonts w:ascii="Arial" w:hAnsi="Arial" w:cs="Arial"/>
                <w:b/>
                <w:sz w:val="16"/>
                <w:szCs w:val="16"/>
                <w:lang w:eastAsia="en-US"/>
              </w:rPr>
              <w:t xml:space="preserve">Фактическое время и дата передачи </w:t>
            </w:r>
            <w:r w:rsidRPr="00816205">
              <w:rPr>
                <w:rFonts w:ascii="Calibri" w:hAnsi="Calibri"/>
                <w:b/>
                <w:bCs/>
                <w:sz w:val="20"/>
                <w:szCs w:val="20"/>
                <w:lang w:eastAsia="en-US"/>
              </w:rPr>
              <w:t>%</w:t>
            </w:r>
            <w:r w:rsidRPr="00816205">
              <w:rPr>
                <w:rFonts w:ascii="Calibri" w:hAnsi="Calibri"/>
                <w:b/>
                <w:bCs/>
                <w:sz w:val="20"/>
                <w:szCs w:val="20"/>
                <w:lang w:val="en-US" w:eastAsia="en-US"/>
              </w:rPr>
              <w:t>oDate</w:t>
            </w:r>
            <w:r w:rsidRPr="00816205">
              <w:rPr>
                <w:rFonts w:ascii="Calibri" w:hAnsi="Calibri"/>
                <w:b/>
                <w:bCs/>
                <w:sz w:val="20"/>
                <w:szCs w:val="20"/>
                <w:lang w:eastAsia="en-US"/>
              </w:rPr>
              <w:t xml:space="preserve">% </w:t>
            </w:r>
            <w:r>
              <w:rPr>
                <w:rFonts w:ascii="Calibri" w:hAnsi="Calibri"/>
                <w:b/>
                <w:bCs/>
                <w:sz w:val="20"/>
                <w:szCs w:val="20"/>
                <w:lang w:eastAsia="en-US"/>
              </w:rPr>
              <w:t>г.</w:t>
            </w:r>
            <w:r w:rsidRPr="00816205">
              <w:rPr>
                <w:rFonts w:ascii="Calibri" w:hAnsi="Calibri"/>
                <w:b/>
                <w:bCs/>
                <w:sz w:val="20"/>
                <w:szCs w:val="20"/>
                <w:lang w:eastAsia="en-US"/>
              </w:rPr>
              <w:t xml:space="preserve"> ___</w:t>
            </w:r>
            <w:r>
              <w:rPr>
                <w:rFonts w:ascii="Calibri" w:hAnsi="Calibri"/>
                <w:b/>
                <w:bCs/>
                <w:sz w:val="20"/>
                <w:szCs w:val="20"/>
                <w:lang w:eastAsia="en-US"/>
              </w:rPr>
              <w:t xml:space="preserve">_ ч. </w:t>
            </w:r>
            <w:r w:rsidRPr="00816205">
              <w:rPr>
                <w:rFonts w:ascii="Calibri" w:hAnsi="Calibri"/>
                <w:b/>
                <w:bCs/>
                <w:sz w:val="20"/>
                <w:szCs w:val="20"/>
                <w:lang w:eastAsia="en-US"/>
              </w:rPr>
              <w:t>___</w:t>
            </w:r>
            <w:r>
              <w:rPr>
                <w:rFonts w:ascii="Calibri" w:hAnsi="Calibri"/>
                <w:b/>
                <w:bCs/>
                <w:sz w:val="20"/>
                <w:szCs w:val="20"/>
                <w:lang w:eastAsia="en-US"/>
              </w:rPr>
              <w:t xml:space="preserve">_ мин. </w:t>
            </w:r>
          </w:p>
        </w:tc>
        <w:tc>
          <w:tcPr>
            <w:tcW w:w="5349" w:type="dxa"/>
            <w:gridSpan w:val="12"/>
          </w:tcPr>
          <w:p w:rsidR="00426DF5" w:rsidRPr="00995B29" w:rsidRDefault="00426DF5" w:rsidP="00995B29">
            <w:pPr>
              <w:ind w:right="-140"/>
              <w:rPr>
                <w:rFonts w:ascii="Arial" w:hAnsi="Arial" w:cs="Arial"/>
                <w:b/>
                <w:sz w:val="16"/>
                <w:szCs w:val="16"/>
                <w:lang w:eastAsia="en-US"/>
              </w:rPr>
            </w:pPr>
            <w:r w:rsidRPr="00995B29">
              <w:rPr>
                <w:rFonts w:ascii="Arial" w:hAnsi="Arial" w:cs="Arial"/>
                <w:b/>
                <w:sz w:val="16"/>
                <w:szCs w:val="16"/>
                <w:lang w:eastAsia="en-US"/>
              </w:rPr>
              <w:t xml:space="preserve">ПРИЕМ / </w:t>
            </w:r>
            <w:r w:rsidRPr="00995B29">
              <w:rPr>
                <w:rFonts w:ascii="Arial" w:hAnsi="Arial" w:cs="Arial"/>
                <w:b/>
                <w:sz w:val="16"/>
                <w:szCs w:val="16"/>
                <w:lang w:val="en-US" w:eastAsia="en-US"/>
              </w:rPr>
              <w:t>IN</w:t>
            </w:r>
          </w:p>
          <w:p w:rsidR="00426DF5" w:rsidRPr="00995B29" w:rsidRDefault="00426DF5" w:rsidP="00995B29">
            <w:pPr>
              <w:ind w:right="-140"/>
              <w:rPr>
                <w:rFonts w:ascii="Arial" w:hAnsi="Arial" w:cs="Arial"/>
                <w:b/>
                <w:sz w:val="16"/>
                <w:szCs w:val="16"/>
                <w:lang w:eastAsia="en-US"/>
              </w:rPr>
            </w:pPr>
          </w:p>
          <w:p w:rsidR="00426DF5" w:rsidRPr="00995B29" w:rsidRDefault="00426DF5" w:rsidP="00995B29">
            <w:pPr>
              <w:ind w:right="-140"/>
              <w:rPr>
                <w:rFonts w:ascii="Arial" w:hAnsi="Arial" w:cs="Arial"/>
                <w:b/>
                <w:sz w:val="16"/>
                <w:szCs w:val="16"/>
                <w:lang w:eastAsia="en-US"/>
              </w:rPr>
            </w:pPr>
          </w:p>
          <w:p w:rsidR="00426DF5" w:rsidRPr="00995B29" w:rsidRDefault="00426DF5" w:rsidP="00995B29">
            <w:pPr>
              <w:ind w:right="-140"/>
              <w:rPr>
                <w:rFonts w:ascii="Arial" w:hAnsi="Arial" w:cs="Arial"/>
                <w:b/>
                <w:sz w:val="16"/>
                <w:szCs w:val="16"/>
                <w:lang w:eastAsia="en-US"/>
              </w:rPr>
            </w:pPr>
            <w:r w:rsidRPr="00995B29">
              <w:rPr>
                <w:rFonts w:ascii="Arial" w:hAnsi="Arial" w:cs="Arial"/>
                <w:b/>
                <w:sz w:val="16"/>
                <w:szCs w:val="16"/>
                <w:lang w:eastAsia="en-US"/>
              </w:rPr>
              <w:t>Автомобиль сдал________________/                            /</w:t>
            </w:r>
          </w:p>
          <w:p w:rsidR="00426DF5" w:rsidRPr="00995B29" w:rsidRDefault="00426DF5" w:rsidP="00995B29">
            <w:pPr>
              <w:ind w:right="-140"/>
              <w:rPr>
                <w:rFonts w:ascii="Arial" w:hAnsi="Arial" w:cs="Arial"/>
                <w:b/>
                <w:sz w:val="16"/>
                <w:szCs w:val="16"/>
                <w:lang w:eastAsia="en-US"/>
              </w:rPr>
            </w:pPr>
          </w:p>
          <w:p w:rsidR="00426DF5" w:rsidRPr="00995B29" w:rsidRDefault="00426DF5" w:rsidP="00995B29">
            <w:pPr>
              <w:ind w:right="-140"/>
              <w:rPr>
                <w:rFonts w:ascii="Arial" w:hAnsi="Arial" w:cs="Arial"/>
                <w:b/>
                <w:sz w:val="16"/>
                <w:szCs w:val="16"/>
                <w:lang w:eastAsia="en-US"/>
              </w:rPr>
            </w:pPr>
          </w:p>
          <w:p w:rsidR="00426DF5" w:rsidRPr="00995B29" w:rsidRDefault="00426DF5" w:rsidP="00995B29">
            <w:pPr>
              <w:ind w:right="-140"/>
              <w:rPr>
                <w:rFonts w:ascii="Arial" w:hAnsi="Arial" w:cs="Arial"/>
                <w:b/>
                <w:sz w:val="16"/>
                <w:szCs w:val="16"/>
                <w:lang w:eastAsia="en-US"/>
              </w:rPr>
            </w:pPr>
          </w:p>
          <w:p w:rsidR="00426DF5" w:rsidRPr="00995B29" w:rsidRDefault="00426DF5" w:rsidP="00995B29">
            <w:pPr>
              <w:ind w:right="-140"/>
              <w:rPr>
                <w:rFonts w:ascii="Arial" w:hAnsi="Arial" w:cs="Arial"/>
                <w:b/>
                <w:sz w:val="16"/>
                <w:szCs w:val="16"/>
                <w:lang w:eastAsia="en-US"/>
              </w:rPr>
            </w:pPr>
          </w:p>
          <w:p w:rsidR="00426DF5" w:rsidRPr="00995B29" w:rsidRDefault="00426DF5" w:rsidP="00995B29">
            <w:pPr>
              <w:ind w:right="-140"/>
              <w:rPr>
                <w:rFonts w:ascii="Arial" w:hAnsi="Arial" w:cs="Arial"/>
                <w:b/>
                <w:sz w:val="16"/>
                <w:szCs w:val="16"/>
                <w:lang w:eastAsia="en-US"/>
              </w:rPr>
            </w:pPr>
          </w:p>
          <w:p w:rsidR="00426DF5" w:rsidRPr="00995B29" w:rsidRDefault="00426DF5" w:rsidP="00995B29">
            <w:pPr>
              <w:ind w:right="-140"/>
              <w:rPr>
                <w:rFonts w:ascii="Arial" w:hAnsi="Arial" w:cs="Arial"/>
                <w:b/>
                <w:sz w:val="16"/>
                <w:szCs w:val="16"/>
                <w:lang w:eastAsia="en-US"/>
              </w:rPr>
            </w:pPr>
          </w:p>
          <w:p w:rsidR="00426DF5" w:rsidRPr="00995B29" w:rsidRDefault="00426DF5" w:rsidP="00995B29">
            <w:pPr>
              <w:ind w:right="-140"/>
              <w:rPr>
                <w:rFonts w:ascii="Arial" w:hAnsi="Arial" w:cs="Arial"/>
                <w:b/>
                <w:sz w:val="16"/>
                <w:szCs w:val="16"/>
                <w:lang w:eastAsia="en-US"/>
              </w:rPr>
            </w:pPr>
          </w:p>
          <w:p w:rsidR="00426DF5" w:rsidRPr="00995B29" w:rsidRDefault="00426DF5" w:rsidP="00995B29">
            <w:pPr>
              <w:ind w:right="-140"/>
              <w:rPr>
                <w:rFonts w:ascii="Arial" w:hAnsi="Arial" w:cs="Arial"/>
                <w:b/>
                <w:sz w:val="16"/>
                <w:szCs w:val="16"/>
                <w:lang w:eastAsia="en-US"/>
              </w:rPr>
            </w:pPr>
            <w:r w:rsidRPr="00995B29">
              <w:rPr>
                <w:rFonts w:ascii="Arial" w:hAnsi="Arial" w:cs="Arial"/>
                <w:b/>
                <w:sz w:val="16"/>
                <w:szCs w:val="16"/>
                <w:lang w:eastAsia="en-US"/>
              </w:rPr>
              <w:t>Автомобиль принял __________________  М.П.</w:t>
            </w:r>
          </w:p>
          <w:p w:rsidR="00426DF5" w:rsidRPr="00995B29" w:rsidRDefault="00426DF5" w:rsidP="00995B29">
            <w:pPr>
              <w:ind w:right="-140"/>
              <w:rPr>
                <w:rFonts w:ascii="Arial" w:hAnsi="Arial" w:cs="Arial"/>
                <w:b/>
                <w:sz w:val="16"/>
                <w:szCs w:val="16"/>
                <w:lang w:eastAsia="en-US"/>
              </w:rPr>
            </w:pPr>
          </w:p>
          <w:p w:rsidR="00426DF5" w:rsidRPr="00995B29" w:rsidRDefault="00426DF5" w:rsidP="00995B29">
            <w:pPr>
              <w:ind w:right="-140"/>
              <w:rPr>
                <w:rFonts w:ascii="Arial" w:hAnsi="Arial" w:cs="Arial"/>
                <w:b/>
                <w:sz w:val="16"/>
                <w:szCs w:val="16"/>
                <w:lang w:eastAsia="en-US"/>
              </w:rPr>
            </w:pPr>
          </w:p>
          <w:p w:rsidR="00426DF5" w:rsidRPr="00995B29" w:rsidRDefault="00426DF5" w:rsidP="00995B29">
            <w:pPr>
              <w:ind w:right="-140"/>
              <w:rPr>
                <w:rFonts w:ascii="Arial" w:hAnsi="Arial" w:cs="Arial"/>
                <w:b/>
                <w:sz w:val="16"/>
                <w:szCs w:val="16"/>
                <w:lang w:eastAsia="en-US"/>
              </w:rPr>
            </w:pPr>
          </w:p>
          <w:p w:rsidR="00426DF5" w:rsidRPr="00995B29" w:rsidRDefault="00426DF5" w:rsidP="00995B29">
            <w:pPr>
              <w:ind w:right="-140"/>
              <w:rPr>
                <w:rFonts w:ascii="Arial" w:hAnsi="Arial" w:cs="Arial"/>
                <w:b/>
                <w:sz w:val="20"/>
                <w:szCs w:val="20"/>
                <w:lang w:eastAsia="en-US"/>
              </w:rPr>
            </w:pPr>
            <w:r w:rsidRPr="00995B29">
              <w:rPr>
                <w:rFonts w:ascii="Arial" w:hAnsi="Arial" w:cs="Arial"/>
                <w:b/>
                <w:sz w:val="16"/>
                <w:szCs w:val="16"/>
                <w:lang w:eastAsia="en-US"/>
              </w:rPr>
              <w:t>Фактическое время и место передачи «__»____________20</w:t>
            </w:r>
            <w:r>
              <w:rPr>
                <w:rFonts w:ascii="Arial" w:hAnsi="Arial" w:cs="Arial"/>
                <w:b/>
                <w:sz w:val="16"/>
                <w:szCs w:val="16"/>
                <w:lang w:eastAsia="en-US"/>
              </w:rPr>
              <w:t xml:space="preserve">___ </w:t>
            </w:r>
            <w:r w:rsidRPr="00995B29">
              <w:rPr>
                <w:rFonts w:ascii="Arial" w:hAnsi="Arial" w:cs="Arial"/>
                <w:b/>
                <w:sz w:val="16"/>
                <w:szCs w:val="16"/>
                <w:lang w:eastAsia="en-US"/>
              </w:rPr>
              <w:t>г.</w:t>
            </w:r>
          </w:p>
        </w:tc>
      </w:tr>
    </w:tbl>
    <w:p w:rsidR="00426DF5" w:rsidRPr="00995B29" w:rsidRDefault="00426DF5" w:rsidP="00995B29">
      <w:pPr>
        <w:spacing w:after="200" w:line="276" w:lineRule="auto"/>
        <w:ind w:right="-140"/>
        <w:rPr>
          <w:rFonts w:ascii="Arial" w:hAnsi="Arial" w:cs="Arial"/>
          <w:b/>
          <w:sz w:val="16"/>
          <w:szCs w:val="16"/>
          <w:lang w:eastAsia="en-US"/>
        </w:rPr>
      </w:pPr>
    </w:p>
    <w:p w:rsidR="00426DF5" w:rsidRPr="00995B29" w:rsidRDefault="00426DF5" w:rsidP="00995B29">
      <w:pPr>
        <w:spacing w:after="200" w:line="276" w:lineRule="auto"/>
        <w:jc w:val="center"/>
        <w:rPr>
          <w:rFonts w:ascii="Calibri" w:hAnsi="Calibri"/>
          <w:sz w:val="20"/>
          <w:szCs w:val="20"/>
          <w:lang w:eastAsia="en-US"/>
        </w:rPr>
      </w:pPr>
    </w:p>
    <w:p w:rsidR="00426DF5" w:rsidRPr="00995B29" w:rsidRDefault="00426DF5" w:rsidP="00995B29">
      <w:pPr>
        <w:spacing w:after="200" w:line="276" w:lineRule="auto"/>
        <w:jc w:val="center"/>
        <w:rPr>
          <w:rFonts w:ascii="Calibri" w:hAnsi="Calibri"/>
          <w:sz w:val="20"/>
          <w:szCs w:val="20"/>
          <w:lang w:eastAsia="en-US"/>
        </w:rPr>
      </w:pPr>
    </w:p>
    <w:p w:rsidR="00426DF5" w:rsidRPr="00995B29" w:rsidRDefault="00426DF5" w:rsidP="00995B29">
      <w:pPr>
        <w:spacing w:after="200" w:line="276" w:lineRule="auto"/>
        <w:jc w:val="center"/>
        <w:rPr>
          <w:rFonts w:ascii="Calibri" w:hAnsi="Calibri"/>
          <w:sz w:val="20"/>
          <w:szCs w:val="20"/>
          <w:lang w:eastAsia="en-US"/>
        </w:rPr>
      </w:pPr>
      <w:r w:rsidRPr="00995B29">
        <w:rPr>
          <w:rFonts w:ascii="Calibri" w:hAnsi="Calibri"/>
          <w:sz w:val="20"/>
          <w:szCs w:val="20"/>
          <w:lang w:eastAsia="en-US"/>
        </w:rPr>
        <w:t>Замечания по техническому состоянию автомобиля, примечания.</w:t>
      </w:r>
    </w:p>
    <w:p w:rsidR="00426DF5" w:rsidRPr="00995B29" w:rsidRDefault="00426DF5" w:rsidP="00995B29">
      <w:pPr>
        <w:spacing w:after="200" w:line="276" w:lineRule="auto"/>
        <w:rPr>
          <w:rFonts w:ascii="Calibri" w:hAnsi="Calibri"/>
          <w:sz w:val="16"/>
          <w:szCs w:val="16"/>
          <w:lang w:eastAsia="en-US"/>
        </w:rPr>
      </w:pPr>
      <w:r w:rsidRPr="00995B29">
        <w:rPr>
          <w:rFonts w:ascii="Calibri" w:hAnsi="Calibri"/>
          <w:sz w:val="16"/>
          <w:szCs w:val="16"/>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995B29">
        <w:rPr>
          <w:rFonts w:ascii="Calibri" w:hAnsi="Calibri"/>
          <w:sz w:val="16"/>
          <w:szCs w:val="16"/>
          <w:lang w:eastAsia="en-US"/>
        </w:rPr>
        <w:tab/>
      </w:r>
      <w:r w:rsidRPr="00995B29">
        <w:rPr>
          <w:rFonts w:ascii="Calibri" w:hAnsi="Calibri"/>
          <w:sz w:val="16"/>
          <w:szCs w:val="16"/>
          <w:lang w:eastAsia="en-US"/>
        </w:rPr>
        <w:tab/>
      </w:r>
      <w:r w:rsidRPr="00995B29">
        <w:rPr>
          <w:rFonts w:ascii="Calibri" w:hAnsi="Calibri"/>
          <w:sz w:val="16"/>
          <w:szCs w:val="16"/>
          <w:lang w:eastAsia="en-US"/>
        </w:rPr>
        <w:tab/>
      </w:r>
      <w:r w:rsidRPr="00995B29">
        <w:rPr>
          <w:rFonts w:ascii="Calibri" w:hAnsi="Calibri"/>
          <w:sz w:val="16"/>
          <w:szCs w:val="16"/>
          <w:lang w:eastAsia="en-US"/>
        </w:rPr>
        <w:tab/>
      </w:r>
      <w:r w:rsidRPr="00995B29">
        <w:rPr>
          <w:rFonts w:ascii="Calibri" w:hAnsi="Calibri"/>
          <w:sz w:val="16"/>
          <w:szCs w:val="16"/>
          <w:lang w:eastAsia="en-US"/>
        </w:rPr>
        <w:tab/>
      </w:r>
      <w:r w:rsidRPr="00995B29">
        <w:rPr>
          <w:rFonts w:ascii="Calibri" w:hAnsi="Calibri"/>
          <w:sz w:val="16"/>
          <w:szCs w:val="16"/>
          <w:lang w:eastAsia="en-US"/>
        </w:rPr>
        <w:tab/>
      </w:r>
    </w:p>
    <w:p w:rsidR="00426DF5" w:rsidRPr="00995B29" w:rsidRDefault="00426DF5" w:rsidP="00995B29">
      <w:pPr>
        <w:spacing w:after="200" w:line="276" w:lineRule="auto"/>
        <w:jc w:val="center"/>
        <w:rPr>
          <w:rFonts w:ascii="Calibri" w:hAnsi="Calibri"/>
          <w:sz w:val="20"/>
          <w:szCs w:val="20"/>
          <w:u w:val="single"/>
          <w:lang w:eastAsia="en-US"/>
        </w:rPr>
      </w:pPr>
      <w:r w:rsidRPr="00995B29">
        <w:rPr>
          <w:rFonts w:ascii="Calibri" w:hAnsi="Calibri"/>
          <w:sz w:val="20"/>
          <w:szCs w:val="20"/>
          <w:lang w:eastAsia="en-US"/>
        </w:rPr>
        <w:t>Тестовая поездка выполнена, замечаний нет</w:t>
      </w:r>
      <w:r w:rsidRPr="00995B29">
        <w:rPr>
          <w:rFonts w:ascii="Calibri" w:hAnsi="Calibri"/>
          <w:sz w:val="20"/>
          <w:szCs w:val="20"/>
          <w:u w:val="single"/>
          <w:lang w:eastAsia="en-US"/>
        </w:rPr>
        <w:t>______________</w:t>
      </w:r>
      <w:r w:rsidRPr="00995B29">
        <w:rPr>
          <w:rFonts w:ascii="Calibri" w:hAnsi="Calibri"/>
          <w:sz w:val="20"/>
          <w:szCs w:val="20"/>
          <w:lang w:eastAsia="en-US"/>
        </w:rPr>
        <w:t>(подпись)</w:t>
      </w:r>
    </w:p>
    <w:p w:rsidR="00426DF5" w:rsidRPr="00995B29" w:rsidRDefault="00426DF5" w:rsidP="00995B29">
      <w:pPr>
        <w:spacing w:after="200" w:line="276" w:lineRule="auto"/>
        <w:jc w:val="both"/>
        <w:rPr>
          <w:rFonts w:ascii="Calibri" w:hAnsi="Calibri"/>
          <w:sz w:val="16"/>
          <w:szCs w:val="16"/>
          <w:lang w:eastAsia="en-US"/>
        </w:rPr>
      </w:pPr>
      <w:r w:rsidRPr="00995B29">
        <w:rPr>
          <w:rFonts w:ascii="Calibri" w:hAnsi="Calibri"/>
          <w:sz w:val="16"/>
          <w:szCs w:val="16"/>
          <w:lang w:eastAsia="en-US"/>
        </w:rPr>
        <w:tab/>
      </w:r>
      <w:r w:rsidRPr="00995B29">
        <w:rPr>
          <w:rFonts w:ascii="Calibri" w:hAnsi="Calibri"/>
          <w:sz w:val="16"/>
          <w:szCs w:val="16"/>
          <w:lang w:eastAsia="en-US"/>
        </w:rPr>
        <w:tab/>
      </w:r>
      <w:r w:rsidRPr="00995B29">
        <w:rPr>
          <w:rFonts w:ascii="Calibri" w:hAnsi="Calibri"/>
          <w:sz w:val="16"/>
          <w:szCs w:val="16"/>
          <w:lang w:eastAsia="en-US"/>
        </w:rPr>
        <w:tab/>
      </w:r>
      <w:r w:rsidRPr="00995B29">
        <w:rPr>
          <w:rFonts w:ascii="Calibri" w:hAnsi="Calibri"/>
          <w:sz w:val="16"/>
          <w:szCs w:val="16"/>
          <w:lang w:eastAsia="en-US"/>
        </w:rPr>
        <w:tab/>
      </w:r>
      <w:r w:rsidRPr="00995B29">
        <w:rPr>
          <w:rFonts w:ascii="Calibri" w:hAnsi="Calibri"/>
          <w:sz w:val="16"/>
          <w:szCs w:val="16"/>
          <w:lang w:eastAsia="en-US"/>
        </w:rPr>
        <w:tab/>
      </w:r>
      <w:r w:rsidRPr="00995B29">
        <w:rPr>
          <w:rFonts w:ascii="Calibri" w:hAnsi="Calibri"/>
          <w:sz w:val="16"/>
          <w:szCs w:val="16"/>
          <w:lang w:eastAsia="en-US"/>
        </w:rPr>
        <w:tab/>
      </w:r>
      <w:r w:rsidRPr="00995B29">
        <w:rPr>
          <w:rFonts w:ascii="Calibri" w:hAnsi="Calibri"/>
          <w:sz w:val="16"/>
          <w:szCs w:val="16"/>
          <w:lang w:eastAsia="en-US"/>
        </w:rPr>
        <w:tab/>
      </w:r>
      <w:r w:rsidRPr="00995B29">
        <w:rPr>
          <w:rFonts w:ascii="Calibri" w:hAnsi="Calibri"/>
          <w:sz w:val="16"/>
          <w:szCs w:val="16"/>
          <w:lang w:eastAsia="en-US"/>
        </w:rPr>
        <w:tab/>
      </w:r>
      <w:r w:rsidRPr="00995B29">
        <w:rPr>
          <w:rFonts w:ascii="Calibri" w:hAnsi="Calibri"/>
          <w:sz w:val="16"/>
          <w:szCs w:val="16"/>
          <w:lang w:eastAsia="en-US"/>
        </w:rPr>
        <w:tab/>
      </w:r>
    </w:p>
    <w:p w:rsidR="00426DF5" w:rsidRPr="00995B29" w:rsidRDefault="00426DF5" w:rsidP="00995B29">
      <w:pPr>
        <w:spacing w:after="200" w:line="276" w:lineRule="auto"/>
        <w:rPr>
          <w:rFonts w:ascii="Calibri" w:hAnsi="Calibri"/>
          <w:sz w:val="16"/>
          <w:szCs w:val="16"/>
          <w:lang w:eastAsia="en-US"/>
        </w:rPr>
      </w:pPr>
      <w:r w:rsidRPr="00995B29">
        <w:rPr>
          <w:rFonts w:ascii="Calibri" w:hAnsi="Calibri"/>
          <w:sz w:val="16"/>
          <w:szCs w:val="16"/>
          <w:lang w:eastAsia="en-US"/>
        </w:rPr>
        <w:t xml:space="preserve">      Выдача:</w:t>
      </w:r>
      <w:r w:rsidRPr="00995B29">
        <w:rPr>
          <w:rFonts w:ascii="Calibri" w:hAnsi="Calibri"/>
          <w:sz w:val="16"/>
          <w:szCs w:val="16"/>
          <w:lang w:eastAsia="en-US"/>
        </w:rPr>
        <w:tab/>
        <w:t xml:space="preserve">                                                                                                                                                                           </w:t>
      </w:r>
      <w:r w:rsidRPr="00995B29">
        <w:rPr>
          <w:rFonts w:ascii="Calibri" w:hAnsi="Calibri"/>
          <w:sz w:val="16"/>
          <w:szCs w:val="16"/>
          <w:lang w:eastAsia="en-US"/>
        </w:rPr>
        <w:tab/>
        <w:t xml:space="preserve">                         ДАТА, время_________________________</w:t>
      </w:r>
    </w:p>
    <w:tbl>
      <w:tblPr>
        <w:tblW w:w="109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43"/>
        <w:gridCol w:w="425"/>
        <w:gridCol w:w="2835"/>
        <w:gridCol w:w="1418"/>
        <w:gridCol w:w="3402"/>
        <w:gridCol w:w="992"/>
      </w:tblGrid>
      <w:tr w:rsidR="00426DF5" w:rsidRPr="00995B29" w:rsidTr="00631F00">
        <w:tc>
          <w:tcPr>
            <w:tcW w:w="1843" w:type="dxa"/>
          </w:tcPr>
          <w:p w:rsidR="00426DF5" w:rsidRPr="00995B29" w:rsidRDefault="00426DF5" w:rsidP="00995B29">
            <w:pPr>
              <w:rPr>
                <w:rFonts w:ascii="Calibri" w:hAnsi="Calibri"/>
                <w:sz w:val="16"/>
                <w:szCs w:val="16"/>
                <w:lang w:eastAsia="en-US"/>
              </w:rPr>
            </w:pPr>
            <w:r w:rsidRPr="00995B29">
              <w:rPr>
                <w:rFonts w:ascii="Calibri" w:hAnsi="Calibri"/>
                <w:sz w:val="16"/>
                <w:szCs w:val="16"/>
                <w:lang w:eastAsia="en-US"/>
              </w:rPr>
              <w:t>Давление в шинах</w:t>
            </w:r>
          </w:p>
        </w:tc>
        <w:tc>
          <w:tcPr>
            <w:tcW w:w="425" w:type="dxa"/>
          </w:tcPr>
          <w:p w:rsidR="00426DF5" w:rsidRPr="00995B29" w:rsidRDefault="00426DF5" w:rsidP="00995B29">
            <w:pPr>
              <w:jc w:val="center"/>
              <w:rPr>
                <w:rFonts w:ascii="Calibri" w:hAnsi="Calibri"/>
                <w:sz w:val="16"/>
                <w:szCs w:val="16"/>
                <w:lang w:eastAsia="en-US"/>
              </w:rPr>
            </w:pPr>
          </w:p>
        </w:tc>
        <w:tc>
          <w:tcPr>
            <w:tcW w:w="2835" w:type="dxa"/>
          </w:tcPr>
          <w:p w:rsidR="00426DF5" w:rsidRPr="00995B29" w:rsidRDefault="00426DF5" w:rsidP="00995B29">
            <w:pPr>
              <w:rPr>
                <w:rFonts w:ascii="Calibri" w:hAnsi="Calibri"/>
                <w:sz w:val="16"/>
                <w:szCs w:val="16"/>
                <w:lang w:eastAsia="en-US"/>
              </w:rPr>
            </w:pPr>
            <w:r w:rsidRPr="00995B29">
              <w:rPr>
                <w:rFonts w:ascii="Calibri" w:hAnsi="Calibri"/>
                <w:sz w:val="16"/>
                <w:szCs w:val="16"/>
                <w:lang w:eastAsia="en-US"/>
              </w:rPr>
              <w:t>Марка бенз, емкость бака</w:t>
            </w:r>
          </w:p>
        </w:tc>
        <w:tc>
          <w:tcPr>
            <w:tcW w:w="1418" w:type="dxa"/>
          </w:tcPr>
          <w:p w:rsidR="00426DF5" w:rsidRPr="00995B29" w:rsidRDefault="00426DF5" w:rsidP="00995B29">
            <w:pPr>
              <w:jc w:val="center"/>
              <w:rPr>
                <w:rFonts w:ascii="Calibri" w:hAnsi="Calibri"/>
                <w:sz w:val="16"/>
                <w:szCs w:val="16"/>
                <w:lang w:eastAsia="en-US"/>
              </w:rPr>
            </w:pPr>
          </w:p>
        </w:tc>
        <w:tc>
          <w:tcPr>
            <w:tcW w:w="3402" w:type="dxa"/>
          </w:tcPr>
          <w:p w:rsidR="00426DF5" w:rsidRPr="00995B29" w:rsidRDefault="00426DF5" w:rsidP="00995B29">
            <w:pPr>
              <w:jc w:val="both"/>
              <w:rPr>
                <w:rFonts w:ascii="Calibri" w:hAnsi="Calibri"/>
                <w:sz w:val="16"/>
                <w:szCs w:val="16"/>
                <w:lang w:eastAsia="en-US"/>
              </w:rPr>
            </w:pPr>
            <w:r w:rsidRPr="00995B29">
              <w:rPr>
                <w:rFonts w:ascii="Calibri" w:hAnsi="Calibri"/>
                <w:sz w:val="16"/>
                <w:szCs w:val="16"/>
                <w:lang w:eastAsia="en-US"/>
              </w:rPr>
              <w:t>Проверка комплектации по списку</w:t>
            </w:r>
          </w:p>
        </w:tc>
        <w:tc>
          <w:tcPr>
            <w:tcW w:w="992" w:type="dxa"/>
          </w:tcPr>
          <w:p w:rsidR="00426DF5" w:rsidRPr="00995B29" w:rsidRDefault="00426DF5" w:rsidP="00995B29">
            <w:pPr>
              <w:jc w:val="center"/>
              <w:rPr>
                <w:rFonts w:ascii="Calibri" w:hAnsi="Calibri"/>
                <w:sz w:val="16"/>
                <w:szCs w:val="16"/>
                <w:lang w:eastAsia="en-US"/>
              </w:rPr>
            </w:pPr>
          </w:p>
        </w:tc>
      </w:tr>
      <w:tr w:rsidR="00426DF5" w:rsidRPr="00995B29" w:rsidTr="00631F00">
        <w:trPr>
          <w:trHeight w:val="168"/>
        </w:trPr>
        <w:tc>
          <w:tcPr>
            <w:tcW w:w="1843" w:type="dxa"/>
          </w:tcPr>
          <w:p w:rsidR="00426DF5" w:rsidRPr="00995B29" w:rsidRDefault="00426DF5" w:rsidP="00995B29">
            <w:pPr>
              <w:rPr>
                <w:rFonts w:ascii="Calibri" w:hAnsi="Calibri"/>
                <w:sz w:val="16"/>
                <w:szCs w:val="16"/>
                <w:lang w:eastAsia="en-US"/>
              </w:rPr>
            </w:pPr>
            <w:r w:rsidRPr="00995B29">
              <w:rPr>
                <w:rFonts w:ascii="Calibri" w:hAnsi="Calibri"/>
                <w:sz w:val="16"/>
                <w:szCs w:val="16"/>
                <w:lang w:val="en-US" w:eastAsia="en-US"/>
              </w:rPr>
              <w:t>C</w:t>
            </w:r>
            <w:r w:rsidRPr="00995B29">
              <w:rPr>
                <w:rFonts w:ascii="Calibri" w:hAnsi="Calibri"/>
                <w:sz w:val="16"/>
                <w:szCs w:val="16"/>
                <w:lang w:eastAsia="en-US"/>
              </w:rPr>
              <w:t>ветовые приборы</w:t>
            </w:r>
          </w:p>
        </w:tc>
        <w:tc>
          <w:tcPr>
            <w:tcW w:w="425" w:type="dxa"/>
          </w:tcPr>
          <w:p w:rsidR="00426DF5" w:rsidRPr="00995B29" w:rsidRDefault="00426DF5" w:rsidP="00995B29">
            <w:pPr>
              <w:jc w:val="center"/>
              <w:rPr>
                <w:rFonts w:ascii="Calibri" w:hAnsi="Calibri"/>
                <w:sz w:val="16"/>
                <w:szCs w:val="16"/>
                <w:lang w:eastAsia="en-US"/>
              </w:rPr>
            </w:pPr>
          </w:p>
        </w:tc>
        <w:tc>
          <w:tcPr>
            <w:tcW w:w="2835" w:type="dxa"/>
          </w:tcPr>
          <w:p w:rsidR="00426DF5" w:rsidRPr="00995B29" w:rsidRDefault="00426DF5" w:rsidP="00995B29">
            <w:pPr>
              <w:rPr>
                <w:rFonts w:ascii="Calibri" w:hAnsi="Calibri"/>
                <w:sz w:val="16"/>
                <w:szCs w:val="16"/>
                <w:lang w:eastAsia="en-US"/>
              </w:rPr>
            </w:pPr>
            <w:r w:rsidRPr="00995B29">
              <w:rPr>
                <w:rFonts w:ascii="Calibri" w:hAnsi="Calibri"/>
                <w:sz w:val="16"/>
                <w:szCs w:val="16"/>
                <w:lang w:eastAsia="en-US"/>
              </w:rPr>
              <w:t>Откр. бака, капота, бачка омыв</w:t>
            </w:r>
          </w:p>
        </w:tc>
        <w:tc>
          <w:tcPr>
            <w:tcW w:w="1418" w:type="dxa"/>
          </w:tcPr>
          <w:p w:rsidR="00426DF5" w:rsidRPr="00995B29" w:rsidRDefault="00426DF5" w:rsidP="00995B29">
            <w:pPr>
              <w:jc w:val="center"/>
              <w:rPr>
                <w:rFonts w:ascii="Calibri" w:hAnsi="Calibri"/>
                <w:sz w:val="16"/>
                <w:szCs w:val="16"/>
                <w:lang w:eastAsia="en-US"/>
              </w:rPr>
            </w:pPr>
          </w:p>
        </w:tc>
        <w:tc>
          <w:tcPr>
            <w:tcW w:w="3402" w:type="dxa"/>
          </w:tcPr>
          <w:p w:rsidR="00426DF5" w:rsidRPr="00995B29" w:rsidRDefault="00426DF5" w:rsidP="00995B29">
            <w:pPr>
              <w:tabs>
                <w:tab w:val="left" w:pos="63"/>
              </w:tabs>
              <w:rPr>
                <w:rFonts w:ascii="Calibri" w:hAnsi="Calibri"/>
                <w:sz w:val="16"/>
                <w:szCs w:val="16"/>
                <w:lang w:eastAsia="en-US"/>
              </w:rPr>
            </w:pPr>
            <w:r w:rsidRPr="00995B29">
              <w:rPr>
                <w:rFonts w:ascii="Calibri" w:hAnsi="Calibri"/>
                <w:sz w:val="16"/>
                <w:szCs w:val="16"/>
                <w:lang w:eastAsia="en-US"/>
              </w:rPr>
              <w:t>Проверка повреждений</w:t>
            </w:r>
          </w:p>
        </w:tc>
        <w:tc>
          <w:tcPr>
            <w:tcW w:w="992" w:type="dxa"/>
          </w:tcPr>
          <w:p w:rsidR="00426DF5" w:rsidRPr="00995B29" w:rsidRDefault="00426DF5" w:rsidP="00995B29">
            <w:pPr>
              <w:jc w:val="center"/>
              <w:rPr>
                <w:rFonts w:ascii="Calibri" w:hAnsi="Calibri"/>
                <w:sz w:val="16"/>
                <w:szCs w:val="16"/>
                <w:lang w:eastAsia="en-US"/>
              </w:rPr>
            </w:pPr>
          </w:p>
        </w:tc>
      </w:tr>
      <w:tr w:rsidR="00426DF5" w:rsidRPr="00995B29" w:rsidTr="00631F00">
        <w:tc>
          <w:tcPr>
            <w:tcW w:w="1843" w:type="dxa"/>
          </w:tcPr>
          <w:p w:rsidR="00426DF5" w:rsidRPr="00995B29" w:rsidRDefault="00426DF5" w:rsidP="00995B29">
            <w:pPr>
              <w:rPr>
                <w:rFonts w:ascii="Calibri" w:hAnsi="Calibri"/>
                <w:sz w:val="16"/>
                <w:szCs w:val="16"/>
                <w:lang w:eastAsia="en-US"/>
              </w:rPr>
            </w:pPr>
            <w:r w:rsidRPr="00995B29">
              <w:rPr>
                <w:rFonts w:ascii="Calibri" w:hAnsi="Calibri"/>
                <w:sz w:val="16"/>
                <w:szCs w:val="16"/>
                <w:lang w:eastAsia="en-US"/>
              </w:rPr>
              <w:t>Звуковой сигнал</w:t>
            </w:r>
          </w:p>
        </w:tc>
        <w:tc>
          <w:tcPr>
            <w:tcW w:w="425" w:type="dxa"/>
          </w:tcPr>
          <w:p w:rsidR="00426DF5" w:rsidRPr="00995B29" w:rsidRDefault="00426DF5" w:rsidP="00995B29">
            <w:pPr>
              <w:jc w:val="center"/>
              <w:rPr>
                <w:rFonts w:ascii="Calibri" w:hAnsi="Calibri"/>
                <w:sz w:val="16"/>
                <w:szCs w:val="16"/>
                <w:lang w:eastAsia="en-US"/>
              </w:rPr>
            </w:pPr>
          </w:p>
        </w:tc>
        <w:tc>
          <w:tcPr>
            <w:tcW w:w="2835" w:type="dxa"/>
          </w:tcPr>
          <w:p w:rsidR="00426DF5" w:rsidRPr="00995B29" w:rsidRDefault="00426DF5" w:rsidP="00995B29">
            <w:pPr>
              <w:jc w:val="both"/>
              <w:rPr>
                <w:rFonts w:ascii="Calibri" w:hAnsi="Calibri"/>
                <w:sz w:val="16"/>
                <w:szCs w:val="16"/>
                <w:lang w:eastAsia="en-US"/>
              </w:rPr>
            </w:pPr>
            <w:r w:rsidRPr="00995B29">
              <w:rPr>
                <w:rFonts w:ascii="Calibri" w:hAnsi="Calibri"/>
                <w:sz w:val="16"/>
                <w:szCs w:val="16"/>
                <w:lang w:eastAsia="en-US"/>
              </w:rPr>
              <w:t>Отк/закр багажника</w:t>
            </w:r>
          </w:p>
        </w:tc>
        <w:tc>
          <w:tcPr>
            <w:tcW w:w="1418" w:type="dxa"/>
          </w:tcPr>
          <w:p w:rsidR="00426DF5" w:rsidRPr="00995B29" w:rsidRDefault="00426DF5" w:rsidP="00995B29">
            <w:pPr>
              <w:jc w:val="center"/>
              <w:rPr>
                <w:rFonts w:ascii="Calibri" w:hAnsi="Calibri"/>
                <w:sz w:val="16"/>
                <w:szCs w:val="16"/>
                <w:lang w:eastAsia="en-US"/>
              </w:rPr>
            </w:pPr>
          </w:p>
        </w:tc>
        <w:tc>
          <w:tcPr>
            <w:tcW w:w="3402" w:type="dxa"/>
          </w:tcPr>
          <w:p w:rsidR="00426DF5" w:rsidRPr="00995B29" w:rsidRDefault="00426DF5" w:rsidP="00995B29">
            <w:pPr>
              <w:tabs>
                <w:tab w:val="left" w:pos="63"/>
              </w:tabs>
              <w:rPr>
                <w:rFonts w:ascii="Calibri" w:hAnsi="Calibri"/>
                <w:sz w:val="16"/>
                <w:szCs w:val="16"/>
                <w:lang w:eastAsia="en-US"/>
              </w:rPr>
            </w:pPr>
            <w:r w:rsidRPr="00995B29">
              <w:rPr>
                <w:rFonts w:ascii="Calibri" w:hAnsi="Calibri"/>
                <w:sz w:val="16"/>
                <w:szCs w:val="16"/>
                <w:lang w:eastAsia="en-US"/>
              </w:rPr>
              <w:t>Пробег и уровень топлива</w:t>
            </w:r>
          </w:p>
        </w:tc>
        <w:tc>
          <w:tcPr>
            <w:tcW w:w="992" w:type="dxa"/>
          </w:tcPr>
          <w:p w:rsidR="00426DF5" w:rsidRPr="00995B29" w:rsidRDefault="00426DF5" w:rsidP="00995B29">
            <w:pPr>
              <w:jc w:val="center"/>
              <w:rPr>
                <w:rFonts w:ascii="Calibri" w:hAnsi="Calibri"/>
                <w:sz w:val="16"/>
                <w:szCs w:val="16"/>
                <w:lang w:eastAsia="en-US"/>
              </w:rPr>
            </w:pPr>
          </w:p>
        </w:tc>
      </w:tr>
    </w:tbl>
    <w:p w:rsidR="00426DF5" w:rsidRPr="00995B29" w:rsidRDefault="00426DF5" w:rsidP="00995B29">
      <w:pPr>
        <w:spacing w:after="200" w:line="276" w:lineRule="auto"/>
        <w:rPr>
          <w:rFonts w:ascii="Calibri" w:hAnsi="Calibri"/>
          <w:sz w:val="16"/>
          <w:szCs w:val="16"/>
          <w:lang w:eastAsia="en-US"/>
        </w:rPr>
      </w:pPr>
      <w:r w:rsidRPr="00995B29">
        <w:rPr>
          <w:rFonts w:ascii="Calibri" w:hAnsi="Calibri"/>
          <w:sz w:val="16"/>
          <w:szCs w:val="16"/>
          <w:lang w:eastAsia="en-US"/>
        </w:rPr>
        <w:t xml:space="preserve">     Нюансы: Магнитола, пульты, метки, наушники, подогрев руля, как работает сигнализация(метки),</w:t>
      </w:r>
    </w:p>
    <w:p w:rsidR="00426DF5" w:rsidRPr="00995B29" w:rsidRDefault="00426DF5" w:rsidP="00995B29">
      <w:pPr>
        <w:spacing w:after="200" w:line="276" w:lineRule="auto"/>
        <w:rPr>
          <w:rFonts w:ascii="Calibri" w:hAnsi="Calibri"/>
          <w:sz w:val="16"/>
          <w:szCs w:val="16"/>
          <w:lang w:eastAsia="en-US"/>
        </w:rPr>
      </w:pPr>
      <w:r w:rsidRPr="00995B29">
        <w:rPr>
          <w:rFonts w:ascii="Calibri" w:hAnsi="Calibri"/>
          <w:sz w:val="16"/>
          <w:szCs w:val="16"/>
          <w:lang w:eastAsia="en-US"/>
        </w:rPr>
        <w:t xml:space="preserve">      Прием:</w:t>
      </w:r>
      <w:r w:rsidRPr="00995B29">
        <w:rPr>
          <w:rFonts w:ascii="Calibri" w:hAnsi="Calibri"/>
          <w:sz w:val="16"/>
          <w:szCs w:val="16"/>
          <w:lang w:eastAsia="en-US"/>
        </w:rPr>
        <w:tab/>
        <w:t xml:space="preserve">                                                                                                                                                                                                         ДАТА, время_________________________</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06"/>
        <w:gridCol w:w="1259"/>
        <w:gridCol w:w="3134"/>
        <w:gridCol w:w="890"/>
      </w:tblGrid>
      <w:tr w:rsidR="00426DF5" w:rsidRPr="00995B29" w:rsidTr="00631F00">
        <w:tc>
          <w:tcPr>
            <w:tcW w:w="5103" w:type="dxa"/>
          </w:tcPr>
          <w:p w:rsidR="00426DF5" w:rsidRPr="00995B29" w:rsidRDefault="00426DF5" w:rsidP="00995B29">
            <w:pPr>
              <w:rPr>
                <w:rFonts w:ascii="Calibri" w:hAnsi="Calibri"/>
                <w:sz w:val="16"/>
                <w:szCs w:val="16"/>
                <w:lang w:eastAsia="en-US"/>
              </w:rPr>
            </w:pPr>
            <w:r w:rsidRPr="00995B29">
              <w:rPr>
                <w:rFonts w:ascii="Calibri" w:hAnsi="Calibri"/>
                <w:sz w:val="16"/>
                <w:szCs w:val="16"/>
                <w:lang w:eastAsia="en-US"/>
              </w:rPr>
              <w:t>Повр кузова, салона, стекол, фар, молдинги, зеркала, брызговики, диски, колпаки, резина, пороги, выхлопные трубы</w:t>
            </w:r>
          </w:p>
        </w:tc>
        <w:tc>
          <w:tcPr>
            <w:tcW w:w="1418" w:type="dxa"/>
          </w:tcPr>
          <w:p w:rsidR="00426DF5" w:rsidRPr="00995B29" w:rsidRDefault="00426DF5" w:rsidP="00995B29">
            <w:pPr>
              <w:jc w:val="center"/>
              <w:rPr>
                <w:rFonts w:ascii="Calibri" w:hAnsi="Calibri"/>
                <w:sz w:val="16"/>
                <w:szCs w:val="16"/>
                <w:lang w:eastAsia="en-US"/>
              </w:rPr>
            </w:pPr>
          </w:p>
        </w:tc>
        <w:tc>
          <w:tcPr>
            <w:tcW w:w="3402" w:type="dxa"/>
          </w:tcPr>
          <w:p w:rsidR="00426DF5" w:rsidRPr="00995B29" w:rsidRDefault="00426DF5" w:rsidP="00995B29">
            <w:pPr>
              <w:jc w:val="both"/>
              <w:rPr>
                <w:rFonts w:ascii="Calibri" w:hAnsi="Calibri"/>
                <w:sz w:val="16"/>
                <w:szCs w:val="16"/>
                <w:lang w:eastAsia="en-US"/>
              </w:rPr>
            </w:pPr>
            <w:r w:rsidRPr="00995B29">
              <w:rPr>
                <w:rFonts w:ascii="Calibri" w:hAnsi="Calibri"/>
                <w:sz w:val="16"/>
                <w:szCs w:val="16"/>
                <w:lang w:eastAsia="en-US"/>
              </w:rPr>
              <w:t>Контрольные лампы панели приборов, в т.ч. показания компьютера</w:t>
            </w:r>
          </w:p>
        </w:tc>
        <w:tc>
          <w:tcPr>
            <w:tcW w:w="992" w:type="dxa"/>
          </w:tcPr>
          <w:p w:rsidR="00426DF5" w:rsidRPr="00995B29" w:rsidRDefault="00426DF5" w:rsidP="00995B29">
            <w:pPr>
              <w:jc w:val="center"/>
              <w:rPr>
                <w:rFonts w:ascii="Calibri" w:hAnsi="Calibri"/>
                <w:sz w:val="16"/>
                <w:szCs w:val="16"/>
                <w:lang w:eastAsia="en-US"/>
              </w:rPr>
            </w:pPr>
          </w:p>
        </w:tc>
      </w:tr>
      <w:tr w:rsidR="00426DF5" w:rsidRPr="00995B29" w:rsidTr="00631F00">
        <w:tc>
          <w:tcPr>
            <w:tcW w:w="5103" w:type="dxa"/>
          </w:tcPr>
          <w:p w:rsidR="00426DF5" w:rsidRPr="00995B29" w:rsidRDefault="00426DF5" w:rsidP="00995B29">
            <w:pPr>
              <w:rPr>
                <w:rFonts w:ascii="Calibri" w:hAnsi="Calibri"/>
                <w:sz w:val="16"/>
                <w:szCs w:val="16"/>
                <w:lang w:eastAsia="en-US"/>
              </w:rPr>
            </w:pPr>
            <w:r w:rsidRPr="00995B29">
              <w:rPr>
                <w:rFonts w:ascii="Calibri" w:hAnsi="Calibri"/>
                <w:sz w:val="16"/>
                <w:szCs w:val="16"/>
                <w:lang w:eastAsia="en-US"/>
              </w:rPr>
              <w:t>Комплектация, пробег, бензин, чистота, навигатор, документы, ключи</w:t>
            </w:r>
          </w:p>
        </w:tc>
        <w:tc>
          <w:tcPr>
            <w:tcW w:w="1418" w:type="dxa"/>
          </w:tcPr>
          <w:p w:rsidR="00426DF5" w:rsidRPr="00995B29" w:rsidRDefault="00426DF5" w:rsidP="00995B29">
            <w:pPr>
              <w:jc w:val="center"/>
              <w:rPr>
                <w:rFonts w:ascii="Calibri" w:hAnsi="Calibri"/>
                <w:sz w:val="16"/>
                <w:szCs w:val="16"/>
                <w:lang w:eastAsia="en-US"/>
              </w:rPr>
            </w:pPr>
          </w:p>
        </w:tc>
        <w:tc>
          <w:tcPr>
            <w:tcW w:w="3402" w:type="dxa"/>
          </w:tcPr>
          <w:p w:rsidR="00426DF5" w:rsidRPr="00995B29" w:rsidRDefault="00426DF5" w:rsidP="00995B29">
            <w:pPr>
              <w:jc w:val="both"/>
              <w:rPr>
                <w:rFonts w:ascii="Calibri" w:hAnsi="Calibri"/>
                <w:sz w:val="16"/>
                <w:szCs w:val="16"/>
                <w:lang w:eastAsia="en-US"/>
              </w:rPr>
            </w:pPr>
            <w:r w:rsidRPr="00995B29">
              <w:rPr>
                <w:rFonts w:ascii="Calibri" w:hAnsi="Calibri"/>
                <w:sz w:val="16"/>
                <w:szCs w:val="16"/>
                <w:lang w:eastAsia="en-US"/>
              </w:rPr>
              <w:t>Наличие лишних вещей в автомобиле</w:t>
            </w:r>
          </w:p>
        </w:tc>
        <w:tc>
          <w:tcPr>
            <w:tcW w:w="992" w:type="dxa"/>
          </w:tcPr>
          <w:p w:rsidR="00426DF5" w:rsidRPr="00995B29" w:rsidRDefault="00426DF5" w:rsidP="00995B29">
            <w:pPr>
              <w:jc w:val="center"/>
              <w:rPr>
                <w:rFonts w:ascii="Calibri" w:hAnsi="Calibri"/>
                <w:sz w:val="16"/>
                <w:szCs w:val="16"/>
                <w:lang w:eastAsia="en-US"/>
              </w:rPr>
            </w:pPr>
          </w:p>
        </w:tc>
      </w:tr>
      <w:tr w:rsidR="00426DF5" w:rsidRPr="00995B29" w:rsidTr="00631F00">
        <w:tc>
          <w:tcPr>
            <w:tcW w:w="5103" w:type="dxa"/>
          </w:tcPr>
          <w:p w:rsidR="00426DF5" w:rsidRPr="00995B29" w:rsidRDefault="00426DF5" w:rsidP="00995B29">
            <w:pPr>
              <w:rPr>
                <w:rFonts w:ascii="Calibri" w:hAnsi="Calibri"/>
                <w:sz w:val="16"/>
                <w:szCs w:val="16"/>
                <w:lang w:eastAsia="en-US"/>
              </w:rPr>
            </w:pPr>
            <w:r w:rsidRPr="00995B29">
              <w:rPr>
                <w:rFonts w:ascii="Calibri" w:hAnsi="Calibri"/>
                <w:sz w:val="16"/>
                <w:szCs w:val="16"/>
                <w:lang w:eastAsia="en-US"/>
              </w:rPr>
              <w:t>Узнать замечания и пожелания</w:t>
            </w:r>
          </w:p>
        </w:tc>
        <w:tc>
          <w:tcPr>
            <w:tcW w:w="1418" w:type="dxa"/>
          </w:tcPr>
          <w:p w:rsidR="00426DF5" w:rsidRPr="00995B29" w:rsidRDefault="00426DF5" w:rsidP="00995B29">
            <w:pPr>
              <w:jc w:val="center"/>
              <w:rPr>
                <w:rFonts w:ascii="Calibri" w:hAnsi="Calibri"/>
                <w:sz w:val="16"/>
                <w:szCs w:val="16"/>
                <w:lang w:eastAsia="en-US"/>
              </w:rPr>
            </w:pPr>
          </w:p>
        </w:tc>
        <w:tc>
          <w:tcPr>
            <w:tcW w:w="3402" w:type="dxa"/>
          </w:tcPr>
          <w:p w:rsidR="00426DF5" w:rsidRPr="00995B29" w:rsidRDefault="00426DF5" w:rsidP="00995B29">
            <w:pPr>
              <w:tabs>
                <w:tab w:val="left" w:pos="645"/>
              </w:tabs>
              <w:jc w:val="both"/>
              <w:rPr>
                <w:rFonts w:ascii="Calibri" w:hAnsi="Calibri"/>
                <w:sz w:val="16"/>
                <w:szCs w:val="16"/>
                <w:lang w:eastAsia="en-US"/>
              </w:rPr>
            </w:pPr>
            <w:r w:rsidRPr="00995B29">
              <w:rPr>
                <w:rFonts w:ascii="Calibri" w:hAnsi="Calibri"/>
                <w:sz w:val="16"/>
                <w:szCs w:val="16"/>
                <w:lang w:eastAsia="en-US"/>
              </w:rPr>
              <w:t>Забрать документы и ключи</w:t>
            </w:r>
          </w:p>
        </w:tc>
        <w:tc>
          <w:tcPr>
            <w:tcW w:w="992" w:type="dxa"/>
          </w:tcPr>
          <w:p w:rsidR="00426DF5" w:rsidRPr="00995B29" w:rsidRDefault="00426DF5" w:rsidP="00995B29">
            <w:pPr>
              <w:jc w:val="center"/>
              <w:rPr>
                <w:rFonts w:ascii="Calibri" w:hAnsi="Calibri"/>
                <w:sz w:val="16"/>
                <w:szCs w:val="16"/>
                <w:lang w:eastAsia="en-US"/>
              </w:rPr>
            </w:pPr>
          </w:p>
        </w:tc>
      </w:tr>
      <w:tr w:rsidR="00426DF5" w:rsidRPr="00995B29" w:rsidTr="00631F00">
        <w:tc>
          <w:tcPr>
            <w:tcW w:w="5103" w:type="dxa"/>
          </w:tcPr>
          <w:p w:rsidR="00426DF5" w:rsidRPr="00995B29" w:rsidRDefault="00426DF5" w:rsidP="00995B29">
            <w:pPr>
              <w:rPr>
                <w:rFonts w:ascii="Calibri" w:hAnsi="Calibri"/>
                <w:sz w:val="16"/>
                <w:szCs w:val="16"/>
                <w:lang w:eastAsia="en-US"/>
              </w:rPr>
            </w:pPr>
            <w:r w:rsidRPr="00995B29">
              <w:rPr>
                <w:rFonts w:ascii="Calibri" w:hAnsi="Calibri"/>
                <w:sz w:val="16"/>
                <w:szCs w:val="16"/>
                <w:lang w:eastAsia="en-US"/>
              </w:rPr>
              <w:t>Работа стеклоомывателя</w:t>
            </w:r>
          </w:p>
        </w:tc>
        <w:tc>
          <w:tcPr>
            <w:tcW w:w="1418" w:type="dxa"/>
          </w:tcPr>
          <w:p w:rsidR="00426DF5" w:rsidRPr="00995B29" w:rsidRDefault="00426DF5" w:rsidP="00995B29">
            <w:pPr>
              <w:jc w:val="center"/>
              <w:rPr>
                <w:rFonts w:ascii="Calibri" w:hAnsi="Calibri"/>
                <w:sz w:val="16"/>
                <w:szCs w:val="16"/>
                <w:lang w:eastAsia="en-US"/>
              </w:rPr>
            </w:pPr>
          </w:p>
        </w:tc>
        <w:tc>
          <w:tcPr>
            <w:tcW w:w="3402" w:type="dxa"/>
          </w:tcPr>
          <w:p w:rsidR="00426DF5" w:rsidRPr="00995B29" w:rsidRDefault="00426DF5" w:rsidP="00995B29">
            <w:pPr>
              <w:rPr>
                <w:rFonts w:ascii="Calibri" w:hAnsi="Calibri"/>
                <w:sz w:val="16"/>
                <w:szCs w:val="16"/>
                <w:lang w:eastAsia="en-US"/>
              </w:rPr>
            </w:pPr>
            <w:r w:rsidRPr="00995B29">
              <w:rPr>
                <w:rFonts w:ascii="Calibri" w:hAnsi="Calibri"/>
                <w:sz w:val="16"/>
                <w:szCs w:val="16"/>
                <w:lang w:eastAsia="en-US"/>
              </w:rPr>
              <w:t>Поднять дворники(зимой)</w:t>
            </w:r>
          </w:p>
        </w:tc>
        <w:tc>
          <w:tcPr>
            <w:tcW w:w="992" w:type="dxa"/>
          </w:tcPr>
          <w:p w:rsidR="00426DF5" w:rsidRPr="00995B29" w:rsidRDefault="00426DF5" w:rsidP="00995B29">
            <w:pPr>
              <w:jc w:val="center"/>
              <w:rPr>
                <w:rFonts w:ascii="Calibri" w:hAnsi="Calibri"/>
                <w:sz w:val="16"/>
                <w:szCs w:val="16"/>
                <w:lang w:eastAsia="en-US"/>
              </w:rPr>
            </w:pPr>
          </w:p>
        </w:tc>
      </w:tr>
    </w:tbl>
    <w:p w:rsidR="00426DF5" w:rsidRPr="00995B29" w:rsidRDefault="00426DF5" w:rsidP="00995B29">
      <w:pPr>
        <w:spacing w:after="200" w:line="276" w:lineRule="auto"/>
        <w:rPr>
          <w:rFonts w:ascii="Calibri" w:hAnsi="Calibri"/>
          <w:sz w:val="16"/>
          <w:szCs w:val="16"/>
          <w:lang w:eastAsia="en-US"/>
        </w:rPr>
      </w:pPr>
    </w:p>
    <w:p w:rsidR="00426DF5" w:rsidRPr="00995B29" w:rsidRDefault="00426DF5" w:rsidP="00995B29">
      <w:pPr>
        <w:spacing w:after="200" w:line="276" w:lineRule="auto"/>
        <w:rPr>
          <w:rFonts w:ascii="Calibri" w:hAnsi="Calibri"/>
          <w:sz w:val="16"/>
          <w:szCs w:val="16"/>
          <w:lang w:eastAsia="en-US"/>
        </w:rPr>
      </w:pPr>
    </w:p>
    <w:p w:rsidR="00426DF5" w:rsidRPr="00995B29" w:rsidRDefault="00426DF5" w:rsidP="00995B29">
      <w:pPr>
        <w:spacing w:after="200" w:line="276" w:lineRule="auto"/>
        <w:rPr>
          <w:rFonts w:ascii="Calibri" w:hAnsi="Calibri"/>
          <w:lang w:eastAsia="en-US"/>
        </w:rPr>
      </w:pPr>
      <w:r w:rsidRPr="00995B29">
        <w:rPr>
          <w:rFonts w:ascii="Calibri" w:hAnsi="Calibri"/>
          <w:lang w:eastAsia="en-US"/>
        </w:rPr>
        <w:t xml:space="preserve">   Тестовая поездка:______________________________________________________________________________</w:t>
      </w:r>
    </w:p>
    <w:p w:rsidR="00426DF5" w:rsidRPr="00995B29" w:rsidRDefault="00426DF5" w:rsidP="00995B29">
      <w:pPr>
        <w:spacing w:after="200" w:line="276" w:lineRule="auto"/>
        <w:rPr>
          <w:rFonts w:ascii="Calibri" w:hAnsi="Calibri"/>
          <w:lang w:eastAsia="en-US"/>
        </w:rPr>
      </w:pPr>
    </w:p>
    <w:p w:rsidR="00426DF5" w:rsidRPr="00995B29" w:rsidRDefault="00426DF5" w:rsidP="00995B29">
      <w:pPr>
        <w:spacing w:after="200" w:line="276" w:lineRule="auto"/>
        <w:rPr>
          <w:rFonts w:ascii="Calibri" w:hAnsi="Calibri"/>
          <w:sz w:val="16"/>
          <w:szCs w:val="16"/>
          <w:lang w:eastAsia="en-US"/>
        </w:rPr>
      </w:pPr>
      <w:r w:rsidRPr="00995B29">
        <w:rPr>
          <w:rFonts w:ascii="Calibri" w:hAnsi="Calibri"/>
          <w:sz w:val="16"/>
          <w:szCs w:val="16"/>
          <w:lang w:eastAsia="en-US"/>
        </w:rPr>
        <w:t xml:space="preserve">     </w:t>
      </w:r>
      <w:r w:rsidRPr="00995B29">
        <w:rPr>
          <w:rFonts w:ascii="Calibri" w:hAnsi="Calibri"/>
          <w:sz w:val="18"/>
          <w:szCs w:val="18"/>
          <w:lang w:eastAsia="en-US"/>
        </w:rPr>
        <w:t>Основной осмотр:</w:t>
      </w:r>
      <w:r w:rsidRPr="00995B29">
        <w:rPr>
          <w:rFonts w:ascii="Calibri" w:hAnsi="Calibri"/>
          <w:sz w:val="16"/>
          <w:szCs w:val="16"/>
          <w:lang w:eastAsia="en-US"/>
        </w:rPr>
        <w:tab/>
      </w:r>
      <w:r w:rsidRPr="00995B29">
        <w:rPr>
          <w:rFonts w:ascii="Calibri" w:hAnsi="Calibri"/>
          <w:sz w:val="16"/>
          <w:szCs w:val="16"/>
          <w:lang w:eastAsia="en-US"/>
        </w:rPr>
        <w:tab/>
        <w:t xml:space="preserve">           </w:t>
      </w:r>
      <w:r w:rsidRPr="00995B29">
        <w:rPr>
          <w:rFonts w:ascii="Calibri" w:hAnsi="Calibri"/>
          <w:sz w:val="16"/>
          <w:szCs w:val="16"/>
          <w:lang w:eastAsia="en-US"/>
        </w:rPr>
        <w:tab/>
        <w:t xml:space="preserve">                                                                                                                                            </w:t>
      </w:r>
      <w:r w:rsidRPr="00995B29">
        <w:rPr>
          <w:rFonts w:ascii="Calibri" w:hAnsi="Calibri"/>
          <w:sz w:val="18"/>
          <w:szCs w:val="18"/>
          <w:lang w:eastAsia="en-US"/>
        </w:rPr>
        <w:t>ДАТА, время</w:t>
      </w:r>
      <w:r w:rsidRPr="00995B29">
        <w:rPr>
          <w:rFonts w:ascii="Calibri" w:hAnsi="Calibri"/>
          <w:sz w:val="16"/>
          <w:szCs w:val="16"/>
          <w:lang w:eastAsia="en-US"/>
        </w:rPr>
        <w:t xml:space="preserve"> _________________________</w:t>
      </w:r>
    </w:p>
    <w:tbl>
      <w:tblPr>
        <w:tblW w:w="13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066"/>
        <w:gridCol w:w="1603"/>
        <w:gridCol w:w="2836"/>
        <w:gridCol w:w="1418"/>
        <w:gridCol w:w="6"/>
        <w:gridCol w:w="834"/>
        <w:gridCol w:w="861"/>
        <w:gridCol w:w="1455"/>
      </w:tblGrid>
      <w:tr w:rsidR="00426DF5" w:rsidRPr="00995B29" w:rsidTr="00631F00">
        <w:trPr>
          <w:gridAfter w:val="1"/>
          <w:wAfter w:w="1455" w:type="dxa"/>
          <w:trHeight w:val="210"/>
        </w:trPr>
        <w:tc>
          <w:tcPr>
            <w:tcW w:w="4066" w:type="dxa"/>
          </w:tcPr>
          <w:p w:rsidR="00426DF5" w:rsidRPr="00995B29" w:rsidRDefault="00426DF5" w:rsidP="00995B29">
            <w:pPr>
              <w:rPr>
                <w:rFonts w:ascii="Calibri" w:hAnsi="Calibri"/>
                <w:sz w:val="16"/>
                <w:szCs w:val="16"/>
                <w:lang w:eastAsia="en-US"/>
              </w:rPr>
            </w:pPr>
            <w:r w:rsidRPr="00995B29">
              <w:rPr>
                <w:rFonts w:ascii="Calibri" w:hAnsi="Calibri"/>
                <w:sz w:val="16"/>
                <w:szCs w:val="16"/>
                <w:lang w:eastAsia="en-US"/>
              </w:rPr>
              <w:t xml:space="preserve">Уровень масла в двигателе              </w:t>
            </w:r>
          </w:p>
        </w:tc>
        <w:tc>
          <w:tcPr>
            <w:tcW w:w="1603" w:type="dxa"/>
          </w:tcPr>
          <w:p w:rsidR="00426DF5" w:rsidRPr="00995B29" w:rsidRDefault="00426DF5" w:rsidP="00995B29">
            <w:pPr>
              <w:jc w:val="center"/>
              <w:rPr>
                <w:rFonts w:ascii="Calibri" w:hAnsi="Calibri"/>
                <w:sz w:val="16"/>
                <w:szCs w:val="16"/>
                <w:lang w:eastAsia="en-US"/>
              </w:rPr>
            </w:pPr>
          </w:p>
        </w:tc>
        <w:tc>
          <w:tcPr>
            <w:tcW w:w="4254" w:type="dxa"/>
            <w:gridSpan w:val="2"/>
          </w:tcPr>
          <w:p w:rsidR="00426DF5" w:rsidRPr="00995B29" w:rsidRDefault="00426DF5" w:rsidP="00995B29">
            <w:pPr>
              <w:ind w:left="-108"/>
              <w:rPr>
                <w:rFonts w:ascii="Calibri" w:hAnsi="Calibri"/>
                <w:sz w:val="16"/>
                <w:szCs w:val="16"/>
                <w:lang w:eastAsia="en-US"/>
              </w:rPr>
            </w:pPr>
            <w:r w:rsidRPr="00995B29">
              <w:rPr>
                <w:rFonts w:ascii="Calibri" w:hAnsi="Calibri"/>
                <w:sz w:val="16"/>
                <w:szCs w:val="16"/>
                <w:lang w:eastAsia="en-US"/>
              </w:rPr>
              <w:t xml:space="preserve">   Контрольные лампы приборной панели ( на машинах с БК             проверка ТО, и режима самодиагностики)</w:t>
            </w:r>
          </w:p>
        </w:tc>
        <w:tc>
          <w:tcPr>
            <w:tcW w:w="1701" w:type="dxa"/>
            <w:gridSpan w:val="3"/>
          </w:tcPr>
          <w:p w:rsidR="00426DF5" w:rsidRPr="00995B29" w:rsidRDefault="00426DF5" w:rsidP="00995B29">
            <w:pPr>
              <w:jc w:val="center"/>
              <w:rPr>
                <w:rFonts w:ascii="Calibri" w:hAnsi="Calibri"/>
                <w:sz w:val="16"/>
                <w:szCs w:val="16"/>
                <w:lang w:eastAsia="en-US"/>
              </w:rPr>
            </w:pPr>
          </w:p>
        </w:tc>
      </w:tr>
      <w:tr w:rsidR="00426DF5" w:rsidRPr="00995B29" w:rsidTr="00631F00">
        <w:trPr>
          <w:gridAfter w:val="1"/>
          <w:wAfter w:w="1455" w:type="dxa"/>
          <w:trHeight w:val="205"/>
        </w:trPr>
        <w:tc>
          <w:tcPr>
            <w:tcW w:w="4066" w:type="dxa"/>
          </w:tcPr>
          <w:p w:rsidR="00426DF5" w:rsidRPr="00995B29" w:rsidRDefault="00426DF5" w:rsidP="00995B29">
            <w:pPr>
              <w:rPr>
                <w:rFonts w:ascii="Calibri" w:hAnsi="Calibri"/>
                <w:sz w:val="16"/>
                <w:szCs w:val="16"/>
                <w:lang w:eastAsia="en-US"/>
              </w:rPr>
            </w:pPr>
            <w:r w:rsidRPr="00995B29">
              <w:rPr>
                <w:rFonts w:ascii="Calibri" w:hAnsi="Calibri"/>
                <w:sz w:val="16"/>
                <w:szCs w:val="16"/>
                <w:lang w:eastAsia="en-US"/>
              </w:rPr>
              <w:t xml:space="preserve">Уровень антифриза                            </w:t>
            </w:r>
          </w:p>
        </w:tc>
        <w:tc>
          <w:tcPr>
            <w:tcW w:w="1603" w:type="dxa"/>
          </w:tcPr>
          <w:p w:rsidR="00426DF5" w:rsidRPr="00995B29" w:rsidRDefault="00426DF5" w:rsidP="00995B29">
            <w:pPr>
              <w:jc w:val="center"/>
              <w:rPr>
                <w:rFonts w:ascii="Calibri" w:hAnsi="Calibri"/>
                <w:sz w:val="16"/>
                <w:szCs w:val="16"/>
                <w:lang w:eastAsia="en-US"/>
              </w:rPr>
            </w:pPr>
          </w:p>
        </w:tc>
        <w:tc>
          <w:tcPr>
            <w:tcW w:w="4254" w:type="dxa"/>
            <w:gridSpan w:val="2"/>
          </w:tcPr>
          <w:p w:rsidR="00426DF5" w:rsidRPr="00995B29" w:rsidRDefault="00426DF5" w:rsidP="00995B29">
            <w:pPr>
              <w:ind w:left="-108" w:firstLine="108"/>
              <w:rPr>
                <w:rFonts w:ascii="Calibri" w:hAnsi="Calibri"/>
                <w:sz w:val="16"/>
                <w:szCs w:val="16"/>
                <w:lang w:eastAsia="en-US"/>
              </w:rPr>
            </w:pPr>
            <w:r w:rsidRPr="00995B29">
              <w:rPr>
                <w:rFonts w:ascii="Calibri" w:hAnsi="Calibri"/>
                <w:sz w:val="16"/>
                <w:szCs w:val="16"/>
                <w:lang w:eastAsia="en-US"/>
              </w:rPr>
              <w:t>Звуковой сигнал - работа</w:t>
            </w:r>
          </w:p>
        </w:tc>
        <w:tc>
          <w:tcPr>
            <w:tcW w:w="1701" w:type="dxa"/>
            <w:gridSpan w:val="3"/>
          </w:tcPr>
          <w:p w:rsidR="00426DF5" w:rsidRPr="00995B29" w:rsidRDefault="00426DF5" w:rsidP="00995B29">
            <w:pPr>
              <w:jc w:val="center"/>
              <w:rPr>
                <w:rFonts w:ascii="Calibri" w:hAnsi="Calibri"/>
                <w:sz w:val="16"/>
                <w:szCs w:val="16"/>
                <w:lang w:eastAsia="en-US"/>
              </w:rPr>
            </w:pPr>
          </w:p>
        </w:tc>
      </w:tr>
      <w:tr w:rsidR="00426DF5" w:rsidRPr="00995B29" w:rsidTr="00631F00">
        <w:trPr>
          <w:gridAfter w:val="1"/>
          <w:wAfter w:w="1455" w:type="dxa"/>
          <w:trHeight w:val="205"/>
        </w:trPr>
        <w:tc>
          <w:tcPr>
            <w:tcW w:w="4066" w:type="dxa"/>
          </w:tcPr>
          <w:p w:rsidR="00426DF5" w:rsidRPr="00995B29" w:rsidRDefault="00426DF5" w:rsidP="00995B29">
            <w:pPr>
              <w:rPr>
                <w:rFonts w:ascii="Calibri" w:hAnsi="Calibri"/>
                <w:sz w:val="16"/>
                <w:szCs w:val="16"/>
                <w:lang w:eastAsia="en-US"/>
              </w:rPr>
            </w:pPr>
            <w:r w:rsidRPr="00995B29">
              <w:rPr>
                <w:rFonts w:ascii="Calibri" w:hAnsi="Calibri"/>
                <w:sz w:val="16"/>
                <w:szCs w:val="16"/>
                <w:lang w:eastAsia="en-US"/>
              </w:rPr>
              <w:t>Заправка бачка омывателя</w:t>
            </w:r>
          </w:p>
        </w:tc>
        <w:tc>
          <w:tcPr>
            <w:tcW w:w="1603" w:type="dxa"/>
          </w:tcPr>
          <w:p w:rsidR="00426DF5" w:rsidRPr="00995B29" w:rsidRDefault="00426DF5" w:rsidP="00995B29">
            <w:pPr>
              <w:jc w:val="center"/>
              <w:rPr>
                <w:rFonts w:ascii="Calibri" w:hAnsi="Calibri"/>
                <w:sz w:val="16"/>
                <w:szCs w:val="16"/>
                <w:lang w:eastAsia="en-US"/>
              </w:rPr>
            </w:pPr>
          </w:p>
        </w:tc>
        <w:tc>
          <w:tcPr>
            <w:tcW w:w="4254" w:type="dxa"/>
            <w:gridSpan w:val="2"/>
          </w:tcPr>
          <w:p w:rsidR="00426DF5" w:rsidRPr="00995B29" w:rsidRDefault="00426DF5" w:rsidP="00995B29">
            <w:pPr>
              <w:ind w:left="-108" w:firstLine="108"/>
              <w:rPr>
                <w:rFonts w:ascii="Calibri" w:hAnsi="Calibri"/>
                <w:sz w:val="16"/>
                <w:szCs w:val="16"/>
                <w:lang w:eastAsia="en-US"/>
              </w:rPr>
            </w:pPr>
            <w:r w:rsidRPr="00995B29">
              <w:rPr>
                <w:rFonts w:ascii="Calibri" w:hAnsi="Calibri"/>
                <w:sz w:val="16"/>
                <w:szCs w:val="16"/>
                <w:lang w:eastAsia="en-US"/>
              </w:rPr>
              <w:t>Наличие перчаток</w:t>
            </w:r>
          </w:p>
        </w:tc>
        <w:tc>
          <w:tcPr>
            <w:tcW w:w="1701" w:type="dxa"/>
            <w:gridSpan w:val="3"/>
          </w:tcPr>
          <w:p w:rsidR="00426DF5" w:rsidRPr="00995B29" w:rsidRDefault="00426DF5" w:rsidP="00995B29">
            <w:pPr>
              <w:jc w:val="center"/>
              <w:rPr>
                <w:rFonts w:ascii="Calibri" w:hAnsi="Calibri"/>
                <w:sz w:val="16"/>
                <w:szCs w:val="16"/>
                <w:lang w:eastAsia="en-US"/>
              </w:rPr>
            </w:pPr>
          </w:p>
        </w:tc>
      </w:tr>
      <w:tr w:rsidR="00426DF5" w:rsidRPr="00995B29" w:rsidTr="00631F00">
        <w:trPr>
          <w:trHeight w:val="301"/>
        </w:trPr>
        <w:tc>
          <w:tcPr>
            <w:tcW w:w="4066" w:type="dxa"/>
          </w:tcPr>
          <w:p w:rsidR="00426DF5" w:rsidRPr="00995B29" w:rsidRDefault="00426DF5" w:rsidP="00995B29">
            <w:pPr>
              <w:rPr>
                <w:rFonts w:ascii="Calibri" w:hAnsi="Calibri"/>
                <w:sz w:val="16"/>
                <w:szCs w:val="16"/>
                <w:lang w:eastAsia="en-US"/>
              </w:rPr>
            </w:pPr>
            <w:r w:rsidRPr="00995B29">
              <w:rPr>
                <w:rFonts w:ascii="Calibri" w:hAnsi="Calibri"/>
                <w:sz w:val="16"/>
                <w:szCs w:val="16"/>
                <w:lang w:eastAsia="en-US"/>
              </w:rPr>
              <w:t xml:space="preserve">Работа ручника </w:t>
            </w:r>
          </w:p>
        </w:tc>
        <w:tc>
          <w:tcPr>
            <w:tcW w:w="1603" w:type="dxa"/>
          </w:tcPr>
          <w:p w:rsidR="00426DF5" w:rsidRPr="00995B29" w:rsidRDefault="00426DF5" w:rsidP="00995B29">
            <w:pPr>
              <w:jc w:val="center"/>
              <w:rPr>
                <w:rFonts w:ascii="Calibri" w:hAnsi="Calibri"/>
                <w:sz w:val="16"/>
                <w:szCs w:val="16"/>
                <w:lang w:eastAsia="en-US"/>
              </w:rPr>
            </w:pPr>
          </w:p>
        </w:tc>
        <w:tc>
          <w:tcPr>
            <w:tcW w:w="2836" w:type="dxa"/>
            <w:tcBorders>
              <w:right w:val="single" w:sz="4" w:space="0" w:color="auto"/>
            </w:tcBorders>
          </w:tcPr>
          <w:p w:rsidR="00426DF5" w:rsidRPr="00995B29" w:rsidRDefault="00426DF5" w:rsidP="00995B29">
            <w:pPr>
              <w:ind w:left="-108" w:firstLine="108"/>
              <w:rPr>
                <w:rFonts w:ascii="Calibri" w:hAnsi="Calibri"/>
                <w:sz w:val="16"/>
                <w:szCs w:val="16"/>
                <w:lang w:eastAsia="en-US"/>
              </w:rPr>
            </w:pPr>
            <w:r w:rsidRPr="00995B29">
              <w:rPr>
                <w:rFonts w:ascii="Calibri" w:hAnsi="Calibri"/>
                <w:sz w:val="16"/>
                <w:szCs w:val="16"/>
                <w:lang w:eastAsia="en-US"/>
              </w:rPr>
              <w:t xml:space="preserve">Работа прикуривателя                                </w:t>
            </w:r>
          </w:p>
        </w:tc>
        <w:tc>
          <w:tcPr>
            <w:tcW w:w="1418" w:type="dxa"/>
            <w:tcBorders>
              <w:left w:val="single" w:sz="4" w:space="0" w:color="auto"/>
            </w:tcBorders>
          </w:tcPr>
          <w:p w:rsidR="00426DF5" w:rsidRPr="00995B29" w:rsidRDefault="00426DF5" w:rsidP="00995B29">
            <w:pPr>
              <w:ind w:left="-108"/>
              <w:rPr>
                <w:rFonts w:ascii="Calibri" w:hAnsi="Calibri"/>
                <w:sz w:val="16"/>
                <w:szCs w:val="16"/>
                <w:lang w:eastAsia="en-US"/>
              </w:rPr>
            </w:pPr>
            <w:r w:rsidRPr="00995B29">
              <w:rPr>
                <w:rFonts w:ascii="Calibri" w:hAnsi="Calibri"/>
                <w:sz w:val="16"/>
                <w:szCs w:val="16"/>
                <w:lang w:eastAsia="en-US"/>
              </w:rPr>
              <w:t>Работает / Не работает</w:t>
            </w:r>
          </w:p>
        </w:tc>
        <w:tc>
          <w:tcPr>
            <w:tcW w:w="1701" w:type="dxa"/>
            <w:gridSpan w:val="3"/>
          </w:tcPr>
          <w:p w:rsidR="00426DF5" w:rsidRPr="00995B29" w:rsidRDefault="00426DF5" w:rsidP="00995B29">
            <w:pPr>
              <w:ind w:left="-108" w:firstLine="108"/>
              <w:rPr>
                <w:rFonts w:ascii="Calibri" w:hAnsi="Calibri"/>
                <w:sz w:val="16"/>
                <w:szCs w:val="16"/>
                <w:lang w:eastAsia="en-US"/>
              </w:rPr>
            </w:pPr>
          </w:p>
        </w:tc>
        <w:tc>
          <w:tcPr>
            <w:tcW w:w="1455" w:type="dxa"/>
          </w:tcPr>
          <w:p w:rsidR="00426DF5" w:rsidRPr="00995B29" w:rsidRDefault="00426DF5" w:rsidP="00995B29">
            <w:pPr>
              <w:jc w:val="center"/>
              <w:rPr>
                <w:rFonts w:ascii="Calibri" w:hAnsi="Calibri"/>
                <w:sz w:val="16"/>
                <w:szCs w:val="16"/>
                <w:lang w:eastAsia="en-US"/>
              </w:rPr>
            </w:pPr>
            <w:r w:rsidRPr="00995B29">
              <w:rPr>
                <w:rFonts w:ascii="Calibri" w:hAnsi="Calibri"/>
                <w:sz w:val="16"/>
                <w:szCs w:val="16"/>
                <w:lang w:eastAsia="en-US"/>
              </w:rPr>
              <w:t xml:space="preserve">Есть  </w:t>
            </w:r>
            <w:r w:rsidRPr="00995B29">
              <w:rPr>
                <w:rFonts w:ascii="Calibri" w:hAnsi="Calibri"/>
                <w:sz w:val="16"/>
                <w:szCs w:val="16"/>
                <w:lang w:val="en-US" w:eastAsia="en-US"/>
              </w:rPr>
              <w:t>/</w:t>
            </w:r>
            <w:r w:rsidRPr="00995B29">
              <w:rPr>
                <w:rFonts w:ascii="Calibri" w:hAnsi="Calibri"/>
                <w:sz w:val="16"/>
                <w:szCs w:val="16"/>
                <w:lang w:eastAsia="en-US"/>
              </w:rPr>
              <w:t xml:space="preserve"> Нет</w:t>
            </w:r>
          </w:p>
        </w:tc>
      </w:tr>
      <w:tr w:rsidR="00426DF5" w:rsidRPr="00995B29" w:rsidTr="00631F00">
        <w:trPr>
          <w:gridAfter w:val="1"/>
          <w:wAfter w:w="1455" w:type="dxa"/>
          <w:trHeight w:val="205"/>
        </w:trPr>
        <w:tc>
          <w:tcPr>
            <w:tcW w:w="4066" w:type="dxa"/>
          </w:tcPr>
          <w:p w:rsidR="00426DF5" w:rsidRPr="00995B29" w:rsidRDefault="00426DF5" w:rsidP="00995B29">
            <w:pPr>
              <w:rPr>
                <w:rFonts w:ascii="Calibri" w:hAnsi="Calibri"/>
                <w:sz w:val="16"/>
                <w:szCs w:val="16"/>
                <w:lang w:eastAsia="en-US"/>
              </w:rPr>
            </w:pPr>
            <w:r w:rsidRPr="00995B29">
              <w:rPr>
                <w:rFonts w:ascii="Calibri" w:hAnsi="Calibri"/>
                <w:sz w:val="16"/>
                <w:szCs w:val="16"/>
                <w:lang w:eastAsia="en-US"/>
              </w:rPr>
              <w:t xml:space="preserve">Проверка осветительных приборов  </w:t>
            </w:r>
          </w:p>
        </w:tc>
        <w:tc>
          <w:tcPr>
            <w:tcW w:w="1603" w:type="dxa"/>
          </w:tcPr>
          <w:p w:rsidR="00426DF5" w:rsidRPr="00995B29" w:rsidRDefault="00426DF5" w:rsidP="00995B29">
            <w:pPr>
              <w:jc w:val="center"/>
              <w:rPr>
                <w:rFonts w:ascii="Calibri" w:hAnsi="Calibri"/>
                <w:sz w:val="16"/>
                <w:szCs w:val="16"/>
                <w:lang w:eastAsia="en-US"/>
              </w:rPr>
            </w:pPr>
          </w:p>
        </w:tc>
        <w:tc>
          <w:tcPr>
            <w:tcW w:w="4254" w:type="dxa"/>
            <w:gridSpan w:val="2"/>
          </w:tcPr>
          <w:p w:rsidR="00426DF5" w:rsidRPr="00995B29" w:rsidRDefault="00426DF5" w:rsidP="00995B29">
            <w:pPr>
              <w:rPr>
                <w:rFonts w:ascii="Calibri" w:hAnsi="Calibri"/>
                <w:sz w:val="16"/>
                <w:szCs w:val="16"/>
                <w:lang w:eastAsia="en-US"/>
              </w:rPr>
            </w:pPr>
            <w:r w:rsidRPr="00995B29">
              <w:rPr>
                <w:rFonts w:ascii="Calibri" w:hAnsi="Calibri"/>
                <w:sz w:val="16"/>
                <w:szCs w:val="16"/>
                <w:lang w:eastAsia="en-US"/>
              </w:rPr>
              <w:t xml:space="preserve">Наличие лишних вещей в автомобиле, проверка ремней безопасности </w:t>
            </w:r>
          </w:p>
        </w:tc>
        <w:tc>
          <w:tcPr>
            <w:tcW w:w="1701" w:type="dxa"/>
            <w:gridSpan w:val="3"/>
          </w:tcPr>
          <w:p w:rsidR="00426DF5" w:rsidRPr="00995B29" w:rsidRDefault="00426DF5" w:rsidP="00995B29">
            <w:pPr>
              <w:jc w:val="center"/>
              <w:rPr>
                <w:rFonts w:ascii="Calibri" w:hAnsi="Calibri"/>
                <w:sz w:val="16"/>
                <w:szCs w:val="16"/>
                <w:lang w:eastAsia="en-US"/>
              </w:rPr>
            </w:pPr>
          </w:p>
        </w:tc>
      </w:tr>
      <w:tr w:rsidR="00426DF5" w:rsidRPr="00995B29" w:rsidTr="00631F00">
        <w:trPr>
          <w:gridAfter w:val="1"/>
          <w:wAfter w:w="1455" w:type="dxa"/>
          <w:trHeight w:val="239"/>
        </w:trPr>
        <w:tc>
          <w:tcPr>
            <w:tcW w:w="4066" w:type="dxa"/>
          </w:tcPr>
          <w:p w:rsidR="00426DF5" w:rsidRPr="00995B29" w:rsidRDefault="00426DF5" w:rsidP="00995B29">
            <w:pPr>
              <w:rPr>
                <w:rFonts w:ascii="Calibri" w:hAnsi="Calibri"/>
                <w:sz w:val="16"/>
                <w:szCs w:val="16"/>
                <w:lang w:eastAsia="en-US"/>
              </w:rPr>
            </w:pPr>
            <w:r w:rsidRPr="00995B29">
              <w:rPr>
                <w:rFonts w:ascii="Calibri" w:hAnsi="Calibri"/>
                <w:sz w:val="16"/>
                <w:szCs w:val="16"/>
                <w:lang w:eastAsia="en-US"/>
              </w:rPr>
              <w:t>Проверка равномерности износа шин</w:t>
            </w:r>
          </w:p>
        </w:tc>
        <w:tc>
          <w:tcPr>
            <w:tcW w:w="1603" w:type="dxa"/>
          </w:tcPr>
          <w:p w:rsidR="00426DF5" w:rsidRPr="00995B29" w:rsidRDefault="00426DF5" w:rsidP="00995B29">
            <w:pPr>
              <w:jc w:val="center"/>
              <w:rPr>
                <w:rFonts w:ascii="Calibri" w:hAnsi="Calibri"/>
                <w:sz w:val="16"/>
                <w:szCs w:val="16"/>
                <w:lang w:eastAsia="en-US"/>
              </w:rPr>
            </w:pPr>
          </w:p>
        </w:tc>
        <w:tc>
          <w:tcPr>
            <w:tcW w:w="4254" w:type="dxa"/>
            <w:gridSpan w:val="2"/>
          </w:tcPr>
          <w:p w:rsidR="00426DF5" w:rsidRPr="00995B29" w:rsidRDefault="00426DF5" w:rsidP="00995B29">
            <w:pPr>
              <w:rPr>
                <w:rFonts w:ascii="Calibri" w:hAnsi="Calibri"/>
                <w:sz w:val="16"/>
                <w:szCs w:val="16"/>
                <w:lang w:eastAsia="en-US"/>
              </w:rPr>
            </w:pPr>
            <w:r w:rsidRPr="00995B29">
              <w:rPr>
                <w:rFonts w:ascii="Calibri" w:hAnsi="Calibri"/>
                <w:sz w:val="16"/>
                <w:szCs w:val="16"/>
                <w:lang w:eastAsia="en-US"/>
              </w:rPr>
              <w:t>Мойка, если грязная</w:t>
            </w:r>
          </w:p>
        </w:tc>
        <w:tc>
          <w:tcPr>
            <w:tcW w:w="1701" w:type="dxa"/>
            <w:gridSpan w:val="3"/>
          </w:tcPr>
          <w:p w:rsidR="00426DF5" w:rsidRPr="00995B29" w:rsidRDefault="00426DF5" w:rsidP="00995B29">
            <w:pPr>
              <w:jc w:val="center"/>
              <w:rPr>
                <w:rFonts w:ascii="Calibri" w:hAnsi="Calibri"/>
                <w:sz w:val="16"/>
                <w:szCs w:val="16"/>
                <w:lang w:eastAsia="en-US"/>
              </w:rPr>
            </w:pPr>
          </w:p>
        </w:tc>
      </w:tr>
      <w:tr w:rsidR="00426DF5" w:rsidRPr="00995B29" w:rsidTr="00631F00">
        <w:trPr>
          <w:trHeight w:val="205"/>
        </w:trPr>
        <w:tc>
          <w:tcPr>
            <w:tcW w:w="4066" w:type="dxa"/>
          </w:tcPr>
          <w:p w:rsidR="00426DF5" w:rsidRPr="00995B29" w:rsidRDefault="00426DF5" w:rsidP="00995B29">
            <w:pPr>
              <w:rPr>
                <w:rFonts w:ascii="Calibri" w:hAnsi="Calibri"/>
                <w:sz w:val="16"/>
                <w:szCs w:val="16"/>
                <w:lang w:eastAsia="en-US"/>
              </w:rPr>
            </w:pPr>
            <w:r w:rsidRPr="00995B29">
              <w:rPr>
                <w:rFonts w:ascii="Calibri" w:hAnsi="Calibri"/>
                <w:sz w:val="16"/>
                <w:szCs w:val="16"/>
                <w:lang w:eastAsia="en-US"/>
              </w:rPr>
              <w:t>Порядок  багажника, бардачка, вытряхнуть пепельницу</w:t>
            </w:r>
          </w:p>
        </w:tc>
        <w:tc>
          <w:tcPr>
            <w:tcW w:w="1603" w:type="dxa"/>
          </w:tcPr>
          <w:p w:rsidR="00426DF5" w:rsidRPr="00995B29" w:rsidRDefault="00426DF5" w:rsidP="00995B29">
            <w:pPr>
              <w:jc w:val="center"/>
              <w:rPr>
                <w:rFonts w:ascii="Calibri" w:hAnsi="Calibri"/>
                <w:sz w:val="16"/>
                <w:szCs w:val="16"/>
                <w:lang w:eastAsia="en-US"/>
              </w:rPr>
            </w:pPr>
          </w:p>
        </w:tc>
        <w:tc>
          <w:tcPr>
            <w:tcW w:w="2836" w:type="dxa"/>
            <w:tcBorders>
              <w:bottom w:val="single" w:sz="4" w:space="0" w:color="auto"/>
              <w:right w:val="single" w:sz="4" w:space="0" w:color="auto"/>
            </w:tcBorders>
          </w:tcPr>
          <w:p w:rsidR="00426DF5" w:rsidRPr="00995B29" w:rsidRDefault="00426DF5" w:rsidP="00995B29">
            <w:pPr>
              <w:rPr>
                <w:rFonts w:ascii="Calibri" w:hAnsi="Calibri"/>
                <w:sz w:val="16"/>
                <w:szCs w:val="16"/>
                <w:lang w:eastAsia="en-US"/>
              </w:rPr>
            </w:pPr>
            <w:r w:rsidRPr="00995B29">
              <w:rPr>
                <w:rFonts w:ascii="Calibri" w:hAnsi="Calibri"/>
                <w:sz w:val="16"/>
                <w:szCs w:val="16"/>
                <w:lang w:eastAsia="en-US"/>
              </w:rPr>
              <w:t>Давление в шинах– записать</w:t>
            </w:r>
          </w:p>
          <w:p w:rsidR="00426DF5" w:rsidRPr="00995B29" w:rsidRDefault="00426DF5" w:rsidP="00995B29">
            <w:pPr>
              <w:jc w:val="center"/>
              <w:rPr>
                <w:rFonts w:ascii="Calibri" w:hAnsi="Calibri"/>
                <w:sz w:val="16"/>
                <w:szCs w:val="16"/>
                <w:lang w:eastAsia="en-US"/>
              </w:rPr>
            </w:pPr>
          </w:p>
        </w:tc>
        <w:tc>
          <w:tcPr>
            <w:tcW w:w="1418" w:type="dxa"/>
            <w:tcBorders>
              <w:bottom w:val="single" w:sz="4" w:space="0" w:color="auto"/>
              <w:right w:val="single" w:sz="4" w:space="0" w:color="auto"/>
            </w:tcBorders>
          </w:tcPr>
          <w:p w:rsidR="00426DF5" w:rsidRPr="00995B29" w:rsidRDefault="00426DF5" w:rsidP="00995B29">
            <w:pPr>
              <w:rPr>
                <w:rFonts w:ascii="Calibri" w:hAnsi="Calibri"/>
                <w:sz w:val="16"/>
                <w:szCs w:val="16"/>
                <w:lang w:eastAsia="en-US"/>
              </w:rPr>
            </w:pPr>
            <w:r w:rsidRPr="00995B29">
              <w:rPr>
                <w:rFonts w:ascii="Calibri" w:hAnsi="Calibri"/>
                <w:sz w:val="16"/>
                <w:szCs w:val="16"/>
                <w:lang w:eastAsia="en-US"/>
              </w:rPr>
              <w:t>пер/зад</w:t>
            </w:r>
          </w:p>
          <w:p w:rsidR="00426DF5" w:rsidRPr="00995B29" w:rsidRDefault="00426DF5" w:rsidP="00995B29">
            <w:pPr>
              <w:jc w:val="center"/>
              <w:rPr>
                <w:rFonts w:ascii="Calibri" w:hAnsi="Calibri"/>
                <w:sz w:val="16"/>
                <w:szCs w:val="16"/>
                <w:lang w:eastAsia="en-US"/>
              </w:rPr>
            </w:pPr>
          </w:p>
        </w:tc>
        <w:tc>
          <w:tcPr>
            <w:tcW w:w="840" w:type="dxa"/>
            <w:gridSpan w:val="2"/>
            <w:tcBorders>
              <w:left w:val="single" w:sz="4" w:space="0" w:color="auto"/>
              <w:bottom w:val="single" w:sz="4" w:space="0" w:color="auto"/>
              <w:right w:val="single" w:sz="4" w:space="0" w:color="auto"/>
            </w:tcBorders>
          </w:tcPr>
          <w:p w:rsidR="00426DF5" w:rsidRPr="00995B29" w:rsidRDefault="00426DF5" w:rsidP="00995B29">
            <w:pPr>
              <w:jc w:val="center"/>
              <w:rPr>
                <w:rFonts w:ascii="Calibri" w:hAnsi="Calibri"/>
                <w:sz w:val="16"/>
                <w:szCs w:val="16"/>
                <w:lang w:eastAsia="en-US"/>
              </w:rPr>
            </w:pPr>
          </w:p>
        </w:tc>
        <w:tc>
          <w:tcPr>
            <w:tcW w:w="861" w:type="dxa"/>
            <w:tcBorders>
              <w:left w:val="single" w:sz="4" w:space="0" w:color="auto"/>
              <w:bottom w:val="single" w:sz="4" w:space="0" w:color="auto"/>
            </w:tcBorders>
          </w:tcPr>
          <w:p w:rsidR="00426DF5" w:rsidRPr="00995B29" w:rsidRDefault="00426DF5" w:rsidP="00995B29">
            <w:pPr>
              <w:jc w:val="center"/>
              <w:rPr>
                <w:rFonts w:ascii="Calibri" w:hAnsi="Calibri"/>
                <w:sz w:val="16"/>
                <w:szCs w:val="16"/>
                <w:lang w:eastAsia="en-US"/>
              </w:rPr>
            </w:pPr>
          </w:p>
        </w:tc>
        <w:tc>
          <w:tcPr>
            <w:tcW w:w="1455" w:type="dxa"/>
          </w:tcPr>
          <w:p w:rsidR="00426DF5" w:rsidRPr="00995B29" w:rsidRDefault="00426DF5" w:rsidP="00995B29">
            <w:pPr>
              <w:jc w:val="center"/>
              <w:rPr>
                <w:rFonts w:ascii="Calibri" w:hAnsi="Calibri"/>
                <w:sz w:val="16"/>
                <w:szCs w:val="16"/>
                <w:lang w:eastAsia="en-US"/>
              </w:rPr>
            </w:pPr>
          </w:p>
        </w:tc>
      </w:tr>
      <w:tr w:rsidR="00426DF5" w:rsidRPr="00995B29" w:rsidTr="00631F00">
        <w:trPr>
          <w:gridAfter w:val="1"/>
          <w:wAfter w:w="1455" w:type="dxa"/>
          <w:trHeight w:val="451"/>
        </w:trPr>
        <w:tc>
          <w:tcPr>
            <w:tcW w:w="4066" w:type="dxa"/>
            <w:tcBorders>
              <w:bottom w:val="single" w:sz="4" w:space="0" w:color="auto"/>
            </w:tcBorders>
          </w:tcPr>
          <w:p w:rsidR="00426DF5" w:rsidRPr="00995B29" w:rsidRDefault="00426DF5" w:rsidP="00995B29">
            <w:pPr>
              <w:rPr>
                <w:rFonts w:ascii="Calibri" w:hAnsi="Calibri"/>
                <w:sz w:val="16"/>
                <w:szCs w:val="16"/>
                <w:lang w:eastAsia="en-US"/>
              </w:rPr>
            </w:pPr>
            <w:r w:rsidRPr="00995B29">
              <w:rPr>
                <w:rFonts w:ascii="Calibri" w:hAnsi="Calibri"/>
                <w:sz w:val="16"/>
                <w:szCs w:val="16"/>
                <w:lang w:eastAsia="en-US"/>
              </w:rPr>
              <w:t>Проверка комплектации</w:t>
            </w:r>
          </w:p>
        </w:tc>
        <w:tc>
          <w:tcPr>
            <w:tcW w:w="1603" w:type="dxa"/>
            <w:tcBorders>
              <w:bottom w:val="single" w:sz="4" w:space="0" w:color="auto"/>
            </w:tcBorders>
          </w:tcPr>
          <w:p w:rsidR="00426DF5" w:rsidRPr="00995B29" w:rsidRDefault="00426DF5" w:rsidP="00995B29">
            <w:pPr>
              <w:rPr>
                <w:rFonts w:ascii="Calibri" w:hAnsi="Calibri"/>
                <w:sz w:val="16"/>
                <w:szCs w:val="16"/>
                <w:lang w:eastAsia="en-US"/>
              </w:rPr>
            </w:pPr>
          </w:p>
        </w:tc>
        <w:tc>
          <w:tcPr>
            <w:tcW w:w="2836" w:type="dxa"/>
            <w:tcBorders>
              <w:top w:val="single" w:sz="4" w:space="0" w:color="auto"/>
              <w:bottom w:val="single" w:sz="4" w:space="0" w:color="auto"/>
              <w:right w:val="single" w:sz="4" w:space="0" w:color="auto"/>
            </w:tcBorders>
          </w:tcPr>
          <w:p w:rsidR="00426DF5" w:rsidRPr="00995B29" w:rsidRDefault="00426DF5" w:rsidP="00995B29">
            <w:pPr>
              <w:rPr>
                <w:rFonts w:ascii="Calibri" w:hAnsi="Calibri"/>
                <w:sz w:val="16"/>
                <w:szCs w:val="16"/>
                <w:lang w:eastAsia="en-US"/>
              </w:rPr>
            </w:pPr>
            <w:r w:rsidRPr="00995B29">
              <w:rPr>
                <w:rFonts w:ascii="Calibri" w:hAnsi="Calibri"/>
                <w:sz w:val="16"/>
                <w:szCs w:val="16"/>
                <w:lang w:eastAsia="en-US"/>
              </w:rPr>
              <w:t>Бензин/Пробег</w:t>
            </w:r>
          </w:p>
        </w:tc>
        <w:tc>
          <w:tcPr>
            <w:tcW w:w="1418" w:type="dxa"/>
            <w:tcBorders>
              <w:top w:val="single" w:sz="4" w:space="0" w:color="auto"/>
              <w:bottom w:val="single" w:sz="4" w:space="0" w:color="auto"/>
              <w:right w:val="single" w:sz="4" w:space="0" w:color="auto"/>
            </w:tcBorders>
          </w:tcPr>
          <w:p w:rsidR="00426DF5" w:rsidRPr="00995B29" w:rsidRDefault="00426DF5" w:rsidP="00995B29">
            <w:pPr>
              <w:rPr>
                <w:rFonts w:ascii="Calibri" w:hAnsi="Calibri"/>
                <w:sz w:val="16"/>
                <w:szCs w:val="16"/>
                <w:lang w:eastAsia="en-US"/>
              </w:rPr>
            </w:pPr>
            <w:r w:rsidRPr="00995B29">
              <w:rPr>
                <w:rFonts w:ascii="Calibri" w:hAnsi="Calibri"/>
                <w:sz w:val="16"/>
                <w:szCs w:val="16"/>
                <w:lang w:eastAsia="en-US"/>
              </w:rPr>
              <w:t>указать</w:t>
            </w:r>
          </w:p>
        </w:tc>
        <w:tc>
          <w:tcPr>
            <w:tcW w:w="840" w:type="dxa"/>
            <w:gridSpan w:val="2"/>
            <w:tcBorders>
              <w:top w:val="single" w:sz="4" w:space="0" w:color="auto"/>
              <w:left w:val="single" w:sz="4" w:space="0" w:color="auto"/>
              <w:bottom w:val="single" w:sz="4" w:space="0" w:color="auto"/>
              <w:right w:val="single" w:sz="4" w:space="0" w:color="auto"/>
            </w:tcBorders>
          </w:tcPr>
          <w:p w:rsidR="00426DF5" w:rsidRPr="00995B29" w:rsidRDefault="00426DF5" w:rsidP="00995B29">
            <w:pPr>
              <w:jc w:val="center"/>
              <w:rPr>
                <w:rFonts w:ascii="Calibri" w:hAnsi="Calibri"/>
                <w:sz w:val="16"/>
                <w:szCs w:val="16"/>
                <w:lang w:eastAsia="en-US"/>
              </w:rPr>
            </w:pPr>
          </w:p>
        </w:tc>
        <w:tc>
          <w:tcPr>
            <w:tcW w:w="861" w:type="dxa"/>
            <w:tcBorders>
              <w:top w:val="single" w:sz="4" w:space="0" w:color="auto"/>
              <w:left w:val="single" w:sz="4" w:space="0" w:color="auto"/>
              <w:bottom w:val="single" w:sz="4" w:space="0" w:color="auto"/>
            </w:tcBorders>
          </w:tcPr>
          <w:p w:rsidR="00426DF5" w:rsidRPr="00995B29" w:rsidRDefault="00426DF5" w:rsidP="00995B29">
            <w:pPr>
              <w:jc w:val="center"/>
              <w:rPr>
                <w:rFonts w:ascii="Calibri" w:hAnsi="Calibri"/>
                <w:sz w:val="16"/>
                <w:szCs w:val="16"/>
                <w:lang w:eastAsia="en-US"/>
              </w:rPr>
            </w:pPr>
          </w:p>
        </w:tc>
      </w:tr>
      <w:tr w:rsidR="00426DF5" w:rsidRPr="00995B29" w:rsidTr="00631F00">
        <w:trPr>
          <w:gridAfter w:val="1"/>
          <w:wAfter w:w="1455" w:type="dxa"/>
          <w:trHeight w:val="177"/>
        </w:trPr>
        <w:tc>
          <w:tcPr>
            <w:tcW w:w="11624" w:type="dxa"/>
            <w:gridSpan w:val="7"/>
          </w:tcPr>
          <w:p w:rsidR="00426DF5" w:rsidRPr="00995B29" w:rsidRDefault="00426DF5" w:rsidP="00995B29">
            <w:pPr>
              <w:ind w:left="-108" w:firstLine="108"/>
              <w:rPr>
                <w:rFonts w:ascii="Calibri" w:hAnsi="Calibri"/>
                <w:b/>
                <w:sz w:val="18"/>
                <w:szCs w:val="18"/>
                <w:lang w:eastAsia="en-US"/>
              </w:rPr>
            </w:pPr>
          </w:p>
          <w:p w:rsidR="00426DF5" w:rsidRPr="00995B29" w:rsidRDefault="00426DF5" w:rsidP="00995B29">
            <w:pPr>
              <w:rPr>
                <w:rFonts w:ascii="Calibri" w:hAnsi="Calibri"/>
                <w:b/>
                <w:sz w:val="18"/>
                <w:szCs w:val="18"/>
                <w:lang w:eastAsia="en-US"/>
              </w:rPr>
            </w:pPr>
          </w:p>
          <w:p w:rsidR="00426DF5" w:rsidRPr="00995B29" w:rsidRDefault="00426DF5" w:rsidP="00995B29">
            <w:pPr>
              <w:rPr>
                <w:rFonts w:ascii="Calibri" w:hAnsi="Calibri"/>
                <w:b/>
                <w:sz w:val="18"/>
                <w:szCs w:val="18"/>
                <w:lang w:eastAsia="en-US"/>
              </w:rPr>
            </w:pPr>
          </w:p>
          <w:p w:rsidR="00426DF5" w:rsidRPr="00995B29" w:rsidRDefault="00426DF5" w:rsidP="00995B29">
            <w:pPr>
              <w:ind w:left="-108" w:firstLine="108"/>
              <w:rPr>
                <w:rFonts w:ascii="Calibri" w:hAnsi="Calibri"/>
                <w:b/>
                <w:sz w:val="18"/>
                <w:szCs w:val="18"/>
                <w:lang w:eastAsia="en-US"/>
              </w:rPr>
            </w:pPr>
            <w:r w:rsidRPr="00995B29">
              <w:rPr>
                <w:rFonts w:ascii="Calibri" w:hAnsi="Calibri"/>
                <w:b/>
                <w:sz w:val="18"/>
                <w:szCs w:val="18"/>
                <w:lang w:eastAsia="en-US"/>
              </w:rPr>
              <w:t xml:space="preserve">Повреждения новые: </w:t>
            </w:r>
          </w:p>
        </w:tc>
      </w:tr>
      <w:tr w:rsidR="00426DF5" w:rsidRPr="00995B29" w:rsidTr="00631F00">
        <w:trPr>
          <w:gridAfter w:val="1"/>
          <w:wAfter w:w="1455" w:type="dxa"/>
          <w:trHeight w:val="205"/>
        </w:trPr>
        <w:tc>
          <w:tcPr>
            <w:tcW w:w="4066" w:type="dxa"/>
          </w:tcPr>
          <w:p w:rsidR="00426DF5" w:rsidRPr="00995B29" w:rsidRDefault="00426DF5" w:rsidP="00995B29">
            <w:pPr>
              <w:rPr>
                <w:rFonts w:ascii="Calibri" w:hAnsi="Calibri"/>
                <w:sz w:val="16"/>
                <w:szCs w:val="16"/>
                <w:lang w:eastAsia="en-US"/>
              </w:rPr>
            </w:pPr>
            <w:r w:rsidRPr="00995B29">
              <w:rPr>
                <w:rFonts w:ascii="Calibri" w:hAnsi="Calibri"/>
                <w:sz w:val="16"/>
                <w:szCs w:val="16"/>
                <w:lang w:eastAsia="en-US"/>
              </w:rPr>
              <w:t xml:space="preserve">Сверить старые </w:t>
            </w:r>
          </w:p>
        </w:tc>
        <w:tc>
          <w:tcPr>
            <w:tcW w:w="1603" w:type="dxa"/>
          </w:tcPr>
          <w:p w:rsidR="00426DF5" w:rsidRPr="00995B29" w:rsidRDefault="00426DF5" w:rsidP="00995B29">
            <w:pPr>
              <w:jc w:val="center"/>
              <w:rPr>
                <w:rFonts w:ascii="Calibri" w:hAnsi="Calibri"/>
                <w:sz w:val="16"/>
                <w:szCs w:val="16"/>
                <w:lang w:eastAsia="en-US"/>
              </w:rPr>
            </w:pPr>
          </w:p>
        </w:tc>
        <w:tc>
          <w:tcPr>
            <w:tcW w:w="4254" w:type="dxa"/>
            <w:gridSpan w:val="2"/>
          </w:tcPr>
          <w:p w:rsidR="00426DF5" w:rsidRPr="00995B29" w:rsidRDefault="00426DF5" w:rsidP="00995B29">
            <w:pPr>
              <w:ind w:left="-108" w:firstLine="108"/>
              <w:rPr>
                <w:rFonts w:ascii="Calibri" w:hAnsi="Calibri"/>
                <w:sz w:val="16"/>
                <w:szCs w:val="16"/>
                <w:lang w:eastAsia="en-US"/>
              </w:rPr>
            </w:pPr>
            <w:r w:rsidRPr="00995B29">
              <w:rPr>
                <w:rFonts w:ascii="Calibri" w:hAnsi="Calibri"/>
                <w:sz w:val="16"/>
                <w:szCs w:val="16"/>
                <w:lang w:eastAsia="en-US"/>
              </w:rPr>
              <w:t>Диски/колпаки/резина</w:t>
            </w:r>
          </w:p>
        </w:tc>
        <w:tc>
          <w:tcPr>
            <w:tcW w:w="1701" w:type="dxa"/>
            <w:gridSpan w:val="3"/>
          </w:tcPr>
          <w:p w:rsidR="00426DF5" w:rsidRPr="00995B29" w:rsidRDefault="00426DF5" w:rsidP="00995B29">
            <w:pPr>
              <w:jc w:val="center"/>
              <w:rPr>
                <w:rFonts w:ascii="Calibri" w:hAnsi="Calibri"/>
                <w:sz w:val="16"/>
                <w:szCs w:val="16"/>
                <w:lang w:eastAsia="en-US"/>
              </w:rPr>
            </w:pPr>
          </w:p>
        </w:tc>
      </w:tr>
      <w:tr w:rsidR="00426DF5" w:rsidRPr="00995B29" w:rsidTr="00631F00">
        <w:trPr>
          <w:gridAfter w:val="1"/>
          <w:wAfter w:w="1455" w:type="dxa"/>
          <w:trHeight w:val="205"/>
        </w:trPr>
        <w:tc>
          <w:tcPr>
            <w:tcW w:w="4066" w:type="dxa"/>
          </w:tcPr>
          <w:p w:rsidR="00426DF5" w:rsidRPr="00995B29" w:rsidRDefault="00426DF5" w:rsidP="00995B29">
            <w:pPr>
              <w:rPr>
                <w:rFonts w:ascii="Calibri" w:hAnsi="Calibri"/>
                <w:sz w:val="16"/>
                <w:szCs w:val="16"/>
                <w:lang w:eastAsia="en-US"/>
              </w:rPr>
            </w:pPr>
            <w:r w:rsidRPr="00995B29">
              <w:rPr>
                <w:rFonts w:ascii="Calibri" w:hAnsi="Calibri"/>
                <w:sz w:val="16"/>
                <w:szCs w:val="16"/>
                <w:lang w:eastAsia="en-US"/>
              </w:rPr>
              <w:t>Стекла</w:t>
            </w:r>
          </w:p>
        </w:tc>
        <w:tc>
          <w:tcPr>
            <w:tcW w:w="1603" w:type="dxa"/>
          </w:tcPr>
          <w:p w:rsidR="00426DF5" w:rsidRPr="00995B29" w:rsidRDefault="00426DF5" w:rsidP="00995B29">
            <w:pPr>
              <w:jc w:val="center"/>
              <w:rPr>
                <w:rFonts w:ascii="Calibri" w:hAnsi="Calibri"/>
                <w:sz w:val="16"/>
                <w:szCs w:val="16"/>
                <w:lang w:eastAsia="en-US"/>
              </w:rPr>
            </w:pPr>
          </w:p>
        </w:tc>
        <w:tc>
          <w:tcPr>
            <w:tcW w:w="4254" w:type="dxa"/>
            <w:gridSpan w:val="2"/>
          </w:tcPr>
          <w:p w:rsidR="00426DF5" w:rsidRPr="00995B29" w:rsidRDefault="00426DF5" w:rsidP="00995B29">
            <w:pPr>
              <w:ind w:left="-108" w:firstLine="108"/>
              <w:rPr>
                <w:rFonts w:ascii="Calibri" w:hAnsi="Calibri"/>
                <w:sz w:val="16"/>
                <w:szCs w:val="16"/>
                <w:lang w:eastAsia="en-US"/>
              </w:rPr>
            </w:pPr>
            <w:r w:rsidRPr="00995B29">
              <w:rPr>
                <w:rFonts w:ascii="Calibri" w:hAnsi="Calibri"/>
                <w:sz w:val="16"/>
                <w:szCs w:val="16"/>
                <w:lang w:eastAsia="en-US"/>
              </w:rPr>
              <w:t>Пороги</w:t>
            </w:r>
          </w:p>
        </w:tc>
        <w:tc>
          <w:tcPr>
            <w:tcW w:w="1701" w:type="dxa"/>
            <w:gridSpan w:val="3"/>
          </w:tcPr>
          <w:p w:rsidR="00426DF5" w:rsidRPr="00995B29" w:rsidRDefault="00426DF5" w:rsidP="00995B29">
            <w:pPr>
              <w:jc w:val="center"/>
              <w:rPr>
                <w:rFonts w:ascii="Calibri" w:hAnsi="Calibri"/>
                <w:sz w:val="16"/>
                <w:szCs w:val="16"/>
                <w:lang w:eastAsia="en-US"/>
              </w:rPr>
            </w:pPr>
          </w:p>
        </w:tc>
      </w:tr>
      <w:tr w:rsidR="00426DF5" w:rsidRPr="00995B29" w:rsidTr="00631F00">
        <w:trPr>
          <w:gridAfter w:val="1"/>
          <w:wAfter w:w="1455" w:type="dxa"/>
          <w:trHeight w:val="205"/>
        </w:trPr>
        <w:tc>
          <w:tcPr>
            <w:tcW w:w="4066" w:type="dxa"/>
          </w:tcPr>
          <w:p w:rsidR="00426DF5" w:rsidRPr="00995B29" w:rsidRDefault="00426DF5" w:rsidP="00995B29">
            <w:pPr>
              <w:rPr>
                <w:rFonts w:ascii="Calibri" w:hAnsi="Calibri"/>
                <w:sz w:val="16"/>
                <w:szCs w:val="16"/>
                <w:lang w:eastAsia="en-US"/>
              </w:rPr>
            </w:pPr>
            <w:r w:rsidRPr="00995B29">
              <w:rPr>
                <w:rFonts w:ascii="Calibri" w:hAnsi="Calibri"/>
                <w:sz w:val="16"/>
                <w:szCs w:val="16"/>
                <w:lang w:eastAsia="en-US"/>
              </w:rPr>
              <w:t>Фары</w:t>
            </w:r>
          </w:p>
        </w:tc>
        <w:tc>
          <w:tcPr>
            <w:tcW w:w="1603" w:type="dxa"/>
          </w:tcPr>
          <w:p w:rsidR="00426DF5" w:rsidRPr="00995B29" w:rsidRDefault="00426DF5" w:rsidP="00995B29">
            <w:pPr>
              <w:jc w:val="center"/>
              <w:rPr>
                <w:rFonts w:ascii="Calibri" w:hAnsi="Calibri"/>
                <w:sz w:val="16"/>
                <w:szCs w:val="16"/>
                <w:lang w:eastAsia="en-US"/>
              </w:rPr>
            </w:pPr>
          </w:p>
        </w:tc>
        <w:tc>
          <w:tcPr>
            <w:tcW w:w="4254" w:type="dxa"/>
            <w:gridSpan w:val="2"/>
          </w:tcPr>
          <w:p w:rsidR="00426DF5" w:rsidRPr="00995B29" w:rsidRDefault="00426DF5" w:rsidP="00995B29">
            <w:pPr>
              <w:ind w:left="-108" w:firstLine="108"/>
              <w:rPr>
                <w:rFonts w:ascii="Calibri" w:hAnsi="Calibri"/>
                <w:sz w:val="16"/>
                <w:szCs w:val="16"/>
                <w:lang w:eastAsia="en-US"/>
              </w:rPr>
            </w:pPr>
            <w:r w:rsidRPr="00995B29">
              <w:rPr>
                <w:rFonts w:ascii="Calibri" w:hAnsi="Calibri"/>
                <w:sz w:val="16"/>
                <w:szCs w:val="16"/>
                <w:lang w:eastAsia="en-US"/>
              </w:rPr>
              <w:t>Брызговики, подкрылки, защита картера</w:t>
            </w:r>
          </w:p>
        </w:tc>
        <w:tc>
          <w:tcPr>
            <w:tcW w:w="1701" w:type="dxa"/>
            <w:gridSpan w:val="3"/>
          </w:tcPr>
          <w:p w:rsidR="00426DF5" w:rsidRPr="00995B29" w:rsidRDefault="00426DF5" w:rsidP="00995B29">
            <w:pPr>
              <w:jc w:val="center"/>
              <w:rPr>
                <w:rFonts w:ascii="Calibri" w:hAnsi="Calibri"/>
                <w:sz w:val="16"/>
                <w:szCs w:val="16"/>
                <w:lang w:eastAsia="en-US"/>
              </w:rPr>
            </w:pPr>
          </w:p>
        </w:tc>
      </w:tr>
      <w:tr w:rsidR="00426DF5" w:rsidRPr="00995B29" w:rsidTr="00631F00">
        <w:trPr>
          <w:gridAfter w:val="1"/>
          <w:wAfter w:w="1455" w:type="dxa"/>
          <w:trHeight w:val="205"/>
        </w:trPr>
        <w:tc>
          <w:tcPr>
            <w:tcW w:w="4066" w:type="dxa"/>
          </w:tcPr>
          <w:p w:rsidR="00426DF5" w:rsidRPr="00995B29" w:rsidRDefault="00426DF5" w:rsidP="00995B29">
            <w:pPr>
              <w:rPr>
                <w:rFonts w:ascii="Calibri" w:hAnsi="Calibri"/>
                <w:sz w:val="16"/>
                <w:szCs w:val="16"/>
                <w:lang w:eastAsia="en-US"/>
              </w:rPr>
            </w:pPr>
            <w:r w:rsidRPr="00995B29">
              <w:rPr>
                <w:rFonts w:ascii="Calibri" w:hAnsi="Calibri"/>
                <w:sz w:val="16"/>
                <w:szCs w:val="16"/>
                <w:lang w:eastAsia="en-US"/>
              </w:rPr>
              <w:t>Молдинги</w:t>
            </w:r>
          </w:p>
        </w:tc>
        <w:tc>
          <w:tcPr>
            <w:tcW w:w="1603" w:type="dxa"/>
          </w:tcPr>
          <w:p w:rsidR="00426DF5" w:rsidRPr="00995B29" w:rsidRDefault="00426DF5" w:rsidP="00995B29">
            <w:pPr>
              <w:jc w:val="center"/>
              <w:rPr>
                <w:rFonts w:ascii="Calibri" w:hAnsi="Calibri"/>
                <w:sz w:val="16"/>
                <w:szCs w:val="16"/>
                <w:lang w:eastAsia="en-US"/>
              </w:rPr>
            </w:pPr>
          </w:p>
        </w:tc>
        <w:tc>
          <w:tcPr>
            <w:tcW w:w="4254" w:type="dxa"/>
            <w:gridSpan w:val="2"/>
          </w:tcPr>
          <w:p w:rsidR="00426DF5" w:rsidRPr="00995B29" w:rsidRDefault="00426DF5" w:rsidP="00995B29">
            <w:pPr>
              <w:ind w:left="-108" w:firstLine="108"/>
              <w:rPr>
                <w:rFonts w:ascii="Calibri" w:hAnsi="Calibri"/>
                <w:sz w:val="16"/>
                <w:szCs w:val="16"/>
                <w:lang w:eastAsia="en-US"/>
              </w:rPr>
            </w:pPr>
            <w:r w:rsidRPr="00995B29">
              <w:rPr>
                <w:rFonts w:ascii="Calibri" w:hAnsi="Calibri"/>
                <w:sz w:val="16"/>
                <w:szCs w:val="16"/>
                <w:lang w:eastAsia="en-US"/>
              </w:rPr>
              <w:t>Салон</w:t>
            </w:r>
          </w:p>
        </w:tc>
        <w:tc>
          <w:tcPr>
            <w:tcW w:w="1701" w:type="dxa"/>
            <w:gridSpan w:val="3"/>
          </w:tcPr>
          <w:p w:rsidR="00426DF5" w:rsidRPr="00995B29" w:rsidRDefault="00426DF5" w:rsidP="00995B29">
            <w:pPr>
              <w:jc w:val="center"/>
              <w:rPr>
                <w:rFonts w:ascii="Calibri" w:hAnsi="Calibri"/>
                <w:sz w:val="16"/>
                <w:szCs w:val="16"/>
                <w:lang w:eastAsia="en-US"/>
              </w:rPr>
            </w:pPr>
          </w:p>
        </w:tc>
      </w:tr>
      <w:tr w:rsidR="00426DF5" w:rsidRPr="00995B29" w:rsidTr="00631F00">
        <w:trPr>
          <w:gridAfter w:val="1"/>
          <w:wAfter w:w="1455" w:type="dxa"/>
          <w:trHeight w:val="205"/>
        </w:trPr>
        <w:tc>
          <w:tcPr>
            <w:tcW w:w="4066" w:type="dxa"/>
          </w:tcPr>
          <w:p w:rsidR="00426DF5" w:rsidRPr="00995B29" w:rsidRDefault="00426DF5" w:rsidP="00995B29">
            <w:pPr>
              <w:rPr>
                <w:rFonts w:ascii="Calibri" w:hAnsi="Calibri"/>
                <w:sz w:val="16"/>
                <w:szCs w:val="16"/>
                <w:lang w:eastAsia="en-US"/>
              </w:rPr>
            </w:pPr>
            <w:r w:rsidRPr="00995B29">
              <w:rPr>
                <w:rFonts w:ascii="Calibri" w:hAnsi="Calibri"/>
                <w:sz w:val="16"/>
                <w:szCs w:val="16"/>
                <w:lang w:eastAsia="en-US"/>
              </w:rPr>
              <w:t>Зеркала</w:t>
            </w:r>
          </w:p>
        </w:tc>
        <w:tc>
          <w:tcPr>
            <w:tcW w:w="1603" w:type="dxa"/>
          </w:tcPr>
          <w:p w:rsidR="00426DF5" w:rsidRPr="00995B29" w:rsidRDefault="00426DF5" w:rsidP="00995B29">
            <w:pPr>
              <w:jc w:val="center"/>
              <w:rPr>
                <w:rFonts w:ascii="Calibri" w:hAnsi="Calibri"/>
                <w:sz w:val="16"/>
                <w:szCs w:val="16"/>
                <w:lang w:eastAsia="en-US"/>
              </w:rPr>
            </w:pPr>
          </w:p>
        </w:tc>
        <w:tc>
          <w:tcPr>
            <w:tcW w:w="4260" w:type="dxa"/>
            <w:gridSpan w:val="3"/>
            <w:tcBorders>
              <w:bottom w:val="single" w:sz="4" w:space="0" w:color="auto"/>
              <w:right w:val="single" w:sz="4" w:space="0" w:color="auto"/>
            </w:tcBorders>
          </w:tcPr>
          <w:p w:rsidR="00426DF5" w:rsidRPr="00995B29" w:rsidRDefault="00426DF5" w:rsidP="00995B29">
            <w:pPr>
              <w:rPr>
                <w:rFonts w:ascii="Calibri" w:hAnsi="Calibri"/>
                <w:sz w:val="16"/>
                <w:szCs w:val="16"/>
                <w:lang w:eastAsia="en-US"/>
              </w:rPr>
            </w:pPr>
            <w:r w:rsidRPr="00995B29">
              <w:rPr>
                <w:rFonts w:ascii="Calibri" w:hAnsi="Calibri"/>
                <w:sz w:val="16"/>
                <w:szCs w:val="16"/>
                <w:lang w:eastAsia="en-US"/>
              </w:rPr>
              <w:t>Кузов в т.ч. Крыша</w:t>
            </w:r>
          </w:p>
        </w:tc>
        <w:tc>
          <w:tcPr>
            <w:tcW w:w="1695" w:type="dxa"/>
            <w:gridSpan w:val="2"/>
            <w:tcBorders>
              <w:left w:val="single" w:sz="4" w:space="0" w:color="auto"/>
              <w:bottom w:val="single" w:sz="4" w:space="0" w:color="auto"/>
            </w:tcBorders>
          </w:tcPr>
          <w:p w:rsidR="00426DF5" w:rsidRPr="00995B29" w:rsidRDefault="00426DF5" w:rsidP="00995B29">
            <w:pPr>
              <w:jc w:val="center"/>
              <w:rPr>
                <w:rFonts w:ascii="Calibri" w:hAnsi="Calibri"/>
                <w:sz w:val="16"/>
                <w:szCs w:val="16"/>
                <w:lang w:eastAsia="en-US"/>
              </w:rPr>
            </w:pPr>
          </w:p>
        </w:tc>
      </w:tr>
    </w:tbl>
    <w:p w:rsidR="00426DF5" w:rsidRDefault="00426DF5" w:rsidP="00995B29">
      <w:pPr>
        <w:spacing w:after="200" w:line="276" w:lineRule="auto"/>
        <w:rPr>
          <w:rFonts w:ascii="Calibri" w:hAnsi="Calibri"/>
          <w:sz w:val="16"/>
          <w:szCs w:val="16"/>
          <w:lang w:eastAsia="en-US"/>
        </w:rPr>
      </w:pPr>
      <w:r w:rsidRPr="00995B29">
        <w:rPr>
          <w:rFonts w:ascii="Calibri" w:hAnsi="Calibri"/>
          <w:sz w:val="16"/>
          <w:szCs w:val="16"/>
          <w:lang w:eastAsia="en-US"/>
        </w:rPr>
        <w:t xml:space="preserve">                                                                                                                                                                          Дополнительно:</w:t>
      </w:r>
    </w:p>
    <w:sectPr w:rsidR="00426DF5" w:rsidSect="005D7D3F">
      <w:pgSz w:w="11906" w:h="16838"/>
      <w:pgMar w:top="284" w:right="849" w:bottom="0"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371189"/>
    <w:multiLevelType w:val="multilevel"/>
    <w:tmpl w:val="B2D409E8"/>
    <w:lvl w:ilvl="0">
      <w:start w:val="15"/>
      <w:numFmt w:val="decimal"/>
      <w:lvlText w:val="%1"/>
      <w:lvlJc w:val="left"/>
      <w:pPr>
        <w:tabs>
          <w:tab w:val="num" w:pos="915"/>
        </w:tabs>
        <w:ind w:left="915" w:hanging="915"/>
      </w:pPr>
      <w:rPr>
        <w:rFonts w:cs="Times New Roman" w:hint="default"/>
      </w:rPr>
    </w:lvl>
    <w:lvl w:ilvl="1">
      <w:start w:val="1"/>
      <w:numFmt w:val="decimal"/>
      <w:lvlText w:val="16.%2"/>
      <w:lvlJc w:val="left"/>
      <w:pPr>
        <w:tabs>
          <w:tab w:val="num" w:pos="915"/>
        </w:tabs>
        <w:ind w:left="357" w:hanging="357"/>
      </w:pPr>
      <w:rPr>
        <w:rFonts w:cs="Times New Roman" w:hint="default"/>
      </w:rPr>
    </w:lvl>
    <w:lvl w:ilvl="2">
      <w:start w:val="1"/>
      <w:numFmt w:val="decimal"/>
      <w:lvlText w:val="%1.%2.%3"/>
      <w:lvlJc w:val="left"/>
      <w:pPr>
        <w:tabs>
          <w:tab w:val="num" w:pos="915"/>
        </w:tabs>
        <w:ind w:left="915" w:hanging="915"/>
      </w:pPr>
      <w:rPr>
        <w:rFonts w:cs="Times New Roman" w:hint="default"/>
      </w:rPr>
    </w:lvl>
    <w:lvl w:ilvl="3">
      <w:start w:val="1"/>
      <w:numFmt w:val="decimal"/>
      <w:lvlText w:val="%1.%2.%3.%4"/>
      <w:lvlJc w:val="left"/>
      <w:pPr>
        <w:tabs>
          <w:tab w:val="num" w:pos="915"/>
        </w:tabs>
        <w:ind w:left="915" w:hanging="915"/>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71EC30CF"/>
    <w:multiLevelType w:val="hybridMultilevel"/>
    <w:tmpl w:val="6C5C9ECE"/>
    <w:lvl w:ilvl="0" w:tplc="04190001">
      <w:start w:val="1"/>
      <w:numFmt w:val="bullet"/>
      <w:lvlText w:val=""/>
      <w:lvlJc w:val="left"/>
      <w:pPr>
        <w:ind w:left="755" w:hanging="360"/>
      </w:pPr>
      <w:rPr>
        <w:rFonts w:ascii="Symbol" w:hAnsi="Symbol" w:hint="default"/>
      </w:rPr>
    </w:lvl>
    <w:lvl w:ilvl="1" w:tplc="04190003" w:tentative="1">
      <w:start w:val="1"/>
      <w:numFmt w:val="bullet"/>
      <w:lvlText w:val="o"/>
      <w:lvlJc w:val="left"/>
      <w:pPr>
        <w:ind w:left="1475" w:hanging="360"/>
      </w:pPr>
      <w:rPr>
        <w:rFonts w:ascii="Courier New" w:hAnsi="Courier New"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hint="default"/>
      </w:rPr>
    </w:lvl>
    <w:lvl w:ilvl="8" w:tplc="04190005" w:tentative="1">
      <w:start w:val="1"/>
      <w:numFmt w:val="bullet"/>
      <w:lvlText w:val=""/>
      <w:lvlJc w:val="left"/>
      <w:pPr>
        <w:ind w:left="6515" w:hanging="360"/>
      </w:pPr>
      <w:rPr>
        <w:rFonts w:ascii="Wingdings" w:hAnsi="Wingdings" w:hint="default"/>
      </w:rPr>
    </w:lvl>
  </w:abstractNum>
  <w:num w:numId="1">
    <w:abstractNumId w:val="0"/>
  </w:num>
  <w:num w:numId="2">
    <w:abstractNumId w:val="1"/>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2FDC"/>
    <w:rsid w:val="00001B09"/>
    <w:rsid w:val="0000254D"/>
    <w:rsid w:val="00002A96"/>
    <w:rsid w:val="0000665F"/>
    <w:rsid w:val="00011C81"/>
    <w:rsid w:val="00016876"/>
    <w:rsid w:val="0003247C"/>
    <w:rsid w:val="000324E4"/>
    <w:rsid w:val="000356B9"/>
    <w:rsid w:val="000417DE"/>
    <w:rsid w:val="00041EEF"/>
    <w:rsid w:val="0004678C"/>
    <w:rsid w:val="00053CD7"/>
    <w:rsid w:val="00054776"/>
    <w:rsid w:val="00056F2C"/>
    <w:rsid w:val="00060325"/>
    <w:rsid w:val="00062407"/>
    <w:rsid w:val="00067BCC"/>
    <w:rsid w:val="000734E5"/>
    <w:rsid w:val="00073AD8"/>
    <w:rsid w:val="00085497"/>
    <w:rsid w:val="00085EA3"/>
    <w:rsid w:val="00087851"/>
    <w:rsid w:val="0009231A"/>
    <w:rsid w:val="000925AD"/>
    <w:rsid w:val="00096B18"/>
    <w:rsid w:val="000A0837"/>
    <w:rsid w:val="000A0E22"/>
    <w:rsid w:val="000A2DB4"/>
    <w:rsid w:val="000A389A"/>
    <w:rsid w:val="000A5569"/>
    <w:rsid w:val="000B3F6A"/>
    <w:rsid w:val="000B475C"/>
    <w:rsid w:val="000C10A1"/>
    <w:rsid w:val="000C1EF1"/>
    <w:rsid w:val="000C6C2F"/>
    <w:rsid w:val="000C7503"/>
    <w:rsid w:val="000D74F0"/>
    <w:rsid w:val="000E1DCB"/>
    <w:rsid w:val="000E272B"/>
    <w:rsid w:val="000E2CB2"/>
    <w:rsid w:val="000F6D22"/>
    <w:rsid w:val="001216CC"/>
    <w:rsid w:val="00136C29"/>
    <w:rsid w:val="00136FEE"/>
    <w:rsid w:val="00156072"/>
    <w:rsid w:val="00164CE8"/>
    <w:rsid w:val="00171EA4"/>
    <w:rsid w:val="00175910"/>
    <w:rsid w:val="00177346"/>
    <w:rsid w:val="00180521"/>
    <w:rsid w:val="00185586"/>
    <w:rsid w:val="001865A5"/>
    <w:rsid w:val="00187EC4"/>
    <w:rsid w:val="00192FDC"/>
    <w:rsid w:val="00194942"/>
    <w:rsid w:val="001A16F7"/>
    <w:rsid w:val="001A37B5"/>
    <w:rsid w:val="001A4A36"/>
    <w:rsid w:val="001A50FF"/>
    <w:rsid w:val="001B2E94"/>
    <w:rsid w:val="001C3829"/>
    <w:rsid w:val="001C453B"/>
    <w:rsid w:val="001D1926"/>
    <w:rsid w:val="001D4B71"/>
    <w:rsid w:val="001D6827"/>
    <w:rsid w:val="001E0908"/>
    <w:rsid w:val="001E12A4"/>
    <w:rsid w:val="001E1ECF"/>
    <w:rsid w:val="001E5096"/>
    <w:rsid w:val="002014E0"/>
    <w:rsid w:val="00202B60"/>
    <w:rsid w:val="00215485"/>
    <w:rsid w:val="0021710B"/>
    <w:rsid w:val="002236FA"/>
    <w:rsid w:val="00227C72"/>
    <w:rsid w:val="00240177"/>
    <w:rsid w:val="00240FB7"/>
    <w:rsid w:val="00242D70"/>
    <w:rsid w:val="002451BE"/>
    <w:rsid w:val="00255321"/>
    <w:rsid w:val="00257A8F"/>
    <w:rsid w:val="002634B1"/>
    <w:rsid w:val="002736A5"/>
    <w:rsid w:val="0028155F"/>
    <w:rsid w:val="00281894"/>
    <w:rsid w:val="00283024"/>
    <w:rsid w:val="002857F3"/>
    <w:rsid w:val="002878F3"/>
    <w:rsid w:val="00290189"/>
    <w:rsid w:val="0029720C"/>
    <w:rsid w:val="002A3B8D"/>
    <w:rsid w:val="002B2A0A"/>
    <w:rsid w:val="002B4958"/>
    <w:rsid w:val="002B5DF5"/>
    <w:rsid w:val="002C036C"/>
    <w:rsid w:val="002D018D"/>
    <w:rsid w:val="002D2016"/>
    <w:rsid w:val="002D2879"/>
    <w:rsid w:val="002F0B42"/>
    <w:rsid w:val="002F158F"/>
    <w:rsid w:val="00302629"/>
    <w:rsid w:val="00305834"/>
    <w:rsid w:val="00310895"/>
    <w:rsid w:val="003140D0"/>
    <w:rsid w:val="00320D0E"/>
    <w:rsid w:val="00325F32"/>
    <w:rsid w:val="0033044E"/>
    <w:rsid w:val="00331BEF"/>
    <w:rsid w:val="00336673"/>
    <w:rsid w:val="00344C55"/>
    <w:rsid w:val="003458EA"/>
    <w:rsid w:val="00356CFC"/>
    <w:rsid w:val="0036590A"/>
    <w:rsid w:val="00371509"/>
    <w:rsid w:val="003745F2"/>
    <w:rsid w:val="003777DF"/>
    <w:rsid w:val="00383645"/>
    <w:rsid w:val="0039091D"/>
    <w:rsid w:val="00396166"/>
    <w:rsid w:val="003A18B6"/>
    <w:rsid w:val="003A5499"/>
    <w:rsid w:val="003A6FA2"/>
    <w:rsid w:val="003B3235"/>
    <w:rsid w:val="003B6A3D"/>
    <w:rsid w:val="003C4441"/>
    <w:rsid w:val="003D1527"/>
    <w:rsid w:val="003D776A"/>
    <w:rsid w:val="003E1E17"/>
    <w:rsid w:val="003E7004"/>
    <w:rsid w:val="003F5801"/>
    <w:rsid w:val="00404A31"/>
    <w:rsid w:val="00404E46"/>
    <w:rsid w:val="004062DB"/>
    <w:rsid w:val="00410404"/>
    <w:rsid w:val="00413018"/>
    <w:rsid w:val="00417F49"/>
    <w:rsid w:val="00426B2C"/>
    <w:rsid w:val="00426DF5"/>
    <w:rsid w:val="00437FC9"/>
    <w:rsid w:val="00442989"/>
    <w:rsid w:val="0044298D"/>
    <w:rsid w:val="00447A1D"/>
    <w:rsid w:val="00450E79"/>
    <w:rsid w:val="00451424"/>
    <w:rsid w:val="00460751"/>
    <w:rsid w:val="00465B67"/>
    <w:rsid w:val="00466C8B"/>
    <w:rsid w:val="004747B6"/>
    <w:rsid w:val="00490C5C"/>
    <w:rsid w:val="00496FBB"/>
    <w:rsid w:val="004A09E9"/>
    <w:rsid w:val="004A14A2"/>
    <w:rsid w:val="004A7B2F"/>
    <w:rsid w:val="004B3BCF"/>
    <w:rsid w:val="004B416E"/>
    <w:rsid w:val="004C7B0D"/>
    <w:rsid w:val="004D1EBE"/>
    <w:rsid w:val="004D39E5"/>
    <w:rsid w:val="004D447F"/>
    <w:rsid w:val="004E42A1"/>
    <w:rsid w:val="004E4315"/>
    <w:rsid w:val="005023F9"/>
    <w:rsid w:val="00503255"/>
    <w:rsid w:val="00520089"/>
    <w:rsid w:val="005216AA"/>
    <w:rsid w:val="00522A50"/>
    <w:rsid w:val="00522FAB"/>
    <w:rsid w:val="00526350"/>
    <w:rsid w:val="00530761"/>
    <w:rsid w:val="00534E94"/>
    <w:rsid w:val="0053739D"/>
    <w:rsid w:val="005414F9"/>
    <w:rsid w:val="005501D2"/>
    <w:rsid w:val="00563AFB"/>
    <w:rsid w:val="00571074"/>
    <w:rsid w:val="005738A1"/>
    <w:rsid w:val="005839BB"/>
    <w:rsid w:val="00592244"/>
    <w:rsid w:val="00592ADF"/>
    <w:rsid w:val="005A261D"/>
    <w:rsid w:val="005A34BB"/>
    <w:rsid w:val="005A484E"/>
    <w:rsid w:val="005A789E"/>
    <w:rsid w:val="005B09DD"/>
    <w:rsid w:val="005C11A2"/>
    <w:rsid w:val="005D130E"/>
    <w:rsid w:val="005D43E3"/>
    <w:rsid w:val="005D5D98"/>
    <w:rsid w:val="005D7D3F"/>
    <w:rsid w:val="005E246A"/>
    <w:rsid w:val="005E30B3"/>
    <w:rsid w:val="005E3D6B"/>
    <w:rsid w:val="005E52CE"/>
    <w:rsid w:val="005F4CEF"/>
    <w:rsid w:val="00605DF0"/>
    <w:rsid w:val="006062CC"/>
    <w:rsid w:val="00613D92"/>
    <w:rsid w:val="006163C8"/>
    <w:rsid w:val="00631F00"/>
    <w:rsid w:val="0063719C"/>
    <w:rsid w:val="00637B7A"/>
    <w:rsid w:val="00645B5E"/>
    <w:rsid w:val="00653079"/>
    <w:rsid w:val="0066041E"/>
    <w:rsid w:val="006614BA"/>
    <w:rsid w:val="00663892"/>
    <w:rsid w:val="006657C5"/>
    <w:rsid w:val="00666748"/>
    <w:rsid w:val="00681285"/>
    <w:rsid w:val="00683689"/>
    <w:rsid w:val="0069670C"/>
    <w:rsid w:val="00697E94"/>
    <w:rsid w:val="006A2423"/>
    <w:rsid w:val="006A243E"/>
    <w:rsid w:val="006A5F61"/>
    <w:rsid w:val="006B0737"/>
    <w:rsid w:val="006B79AE"/>
    <w:rsid w:val="006C52F9"/>
    <w:rsid w:val="006C5F2E"/>
    <w:rsid w:val="006D10BC"/>
    <w:rsid w:val="006D71D5"/>
    <w:rsid w:val="006E426D"/>
    <w:rsid w:val="006E6890"/>
    <w:rsid w:val="006E7782"/>
    <w:rsid w:val="006F4D9F"/>
    <w:rsid w:val="00700EDA"/>
    <w:rsid w:val="00701E4B"/>
    <w:rsid w:val="00706251"/>
    <w:rsid w:val="00707249"/>
    <w:rsid w:val="00713499"/>
    <w:rsid w:val="00713731"/>
    <w:rsid w:val="0071597F"/>
    <w:rsid w:val="007174CB"/>
    <w:rsid w:val="00724DFA"/>
    <w:rsid w:val="00731269"/>
    <w:rsid w:val="00733BF2"/>
    <w:rsid w:val="007344D6"/>
    <w:rsid w:val="00734778"/>
    <w:rsid w:val="007370BA"/>
    <w:rsid w:val="007379DF"/>
    <w:rsid w:val="00737C18"/>
    <w:rsid w:val="00741351"/>
    <w:rsid w:val="00746CE2"/>
    <w:rsid w:val="00764025"/>
    <w:rsid w:val="00765265"/>
    <w:rsid w:val="00772F37"/>
    <w:rsid w:val="0077320D"/>
    <w:rsid w:val="00777B44"/>
    <w:rsid w:val="007828E6"/>
    <w:rsid w:val="007879AF"/>
    <w:rsid w:val="00792F35"/>
    <w:rsid w:val="00794A6A"/>
    <w:rsid w:val="007A4890"/>
    <w:rsid w:val="007A6112"/>
    <w:rsid w:val="007B01C2"/>
    <w:rsid w:val="007B0882"/>
    <w:rsid w:val="007C006F"/>
    <w:rsid w:val="007D5D5C"/>
    <w:rsid w:val="007E4ABE"/>
    <w:rsid w:val="007F07AA"/>
    <w:rsid w:val="007F0D3A"/>
    <w:rsid w:val="007F3B09"/>
    <w:rsid w:val="00812717"/>
    <w:rsid w:val="00816205"/>
    <w:rsid w:val="008162B0"/>
    <w:rsid w:val="00830747"/>
    <w:rsid w:val="00831C92"/>
    <w:rsid w:val="008424A0"/>
    <w:rsid w:val="00850F35"/>
    <w:rsid w:val="0086530F"/>
    <w:rsid w:val="00875150"/>
    <w:rsid w:val="00880955"/>
    <w:rsid w:val="00887F4E"/>
    <w:rsid w:val="00891FA6"/>
    <w:rsid w:val="00893965"/>
    <w:rsid w:val="008A1BB6"/>
    <w:rsid w:val="008A57C0"/>
    <w:rsid w:val="008B4233"/>
    <w:rsid w:val="008C5622"/>
    <w:rsid w:val="008D639C"/>
    <w:rsid w:val="008D7EC0"/>
    <w:rsid w:val="008E06DE"/>
    <w:rsid w:val="008F23BE"/>
    <w:rsid w:val="008F4810"/>
    <w:rsid w:val="008F4A64"/>
    <w:rsid w:val="008F57D7"/>
    <w:rsid w:val="008F690F"/>
    <w:rsid w:val="00905546"/>
    <w:rsid w:val="00905D60"/>
    <w:rsid w:val="00911B7E"/>
    <w:rsid w:val="00911D64"/>
    <w:rsid w:val="00923A4E"/>
    <w:rsid w:val="00926B4C"/>
    <w:rsid w:val="00930D56"/>
    <w:rsid w:val="00940877"/>
    <w:rsid w:val="00953F64"/>
    <w:rsid w:val="00974A87"/>
    <w:rsid w:val="00977CE0"/>
    <w:rsid w:val="0099198F"/>
    <w:rsid w:val="00995B29"/>
    <w:rsid w:val="009A4295"/>
    <w:rsid w:val="009A52D9"/>
    <w:rsid w:val="009B0ED3"/>
    <w:rsid w:val="009B6326"/>
    <w:rsid w:val="009C7187"/>
    <w:rsid w:val="009D2CB0"/>
    <w:rsid w:val="009D45AF"/>
    <w:rsid w:val="009D541E"/>
    <w:rsid w:val="009E5771"/>
    <w:rsid w:val="009E5998"/>
    <w:rsid w:val="009F5389"/>
    <w:rsid w:val="00A03578"/>
    <w:rsid w:val="00A0589C"/>
    <w:rsid w:val="00A10B3A"/>
    <w:rsid w:val="00A153BB"/>
    <w:rsid w:val="00A16EA5"/>
    <w:rsid w:val="00A2295B"/>
    <w:rsid w:val="00A305E8"/>
    <w:rsid w:val="00A32B32"/>
    <w:rsid w:val="00A34208"/>
    <w:rsid w:val="00A34CE1"/>
    <w:rsid w:val="00A41E7B"/>
    <w:rsid w:val="00A42FF5"/>
    <w:rsid w:val="00A50CB8"/>
    <w:rsid w:val="00A573FF"/>
    <w:rsid w:val="00A57613"/>
    <w:rsid w:val="00A631BF"/>
    <w:rsid w:val="00A63235"/>
    <w:rsid w:val="00A64626"/>
    <w:rsid w:val="00A674DE"/>
    <w:rsid w:val="00A73401"/>
    <w:rsid w:val="00A76FF0"/>
    <w:rsid w:val="00A95E78"/>
    <w:rsid w:val="00AA20E4"/>
    <w:rsid w:val="00AA2DBB"/>
    <w:rsid w:val="00AB1C43"/>
    <w:rsid w:val="00AB52F9"/>
    <w:rsid w:val="00AB61CF"/>
    <w:rsid w:val="00AB6F4B"/>
    <w:rsid w:val="00AC6AF6"/>
    <w:rsid w:val="00AC7E29"/>
    <w:rsid w:val="00AD32F0"/>
    <w:rsid w:val="00AE2EE8"/>
    <w:rsid w:val="00AE7707"/>
    <w:rsid w:val="00B017EE"/>
    <w:rsid w:val="00B10BBF"/>
    <w:rsid w:val="00B13011"/>
    <w:rsid w:val="00B1348C"/>
    <w:rsid w:val="00B23A7E"/>
    <w:rsid w:val="00B42BB5"/>
    <w:rsid w:val="00B467B7"/>
    <w:rsid w:val="00B515CD"/>
    <w:rsid w:val="00B528BE"/>
    <w:rsid w:val="00B55C57"/>
    <w:rsid w:val="00B603CA"/>
    <w:rsid w:val="00B64573"/>
    <w:rsid w:val="00B66F62"/>
    <w:rsid w:val="00B740BB"/>
    <w:rsid w:val="00B7446E"/>
    <w:rsid w:val="00B76BB9"/>
    <w:rsid w:val="00B776B9"/>
    <w:rsid w:val="00B814CD"/>
    <w:rsid w:val="00B876B6"/>
    <w:rsid w:val="00B92FE0"/>
    <w:rsid w:val="00B94713"/>
    <w:rsid w:val="00B953F1"/>
    <w:rsid w:val="00B97D9D"/>
    <w:rsid w:val="00BB00E8"/>
    <w:rsid w:val="00BB14AD"/>
    <w:rsid w:val="00BB423E"/>
    <w:rsid w:val="00BB7579"/>
    <w:rsid w:val="00BD501A"/>
    <w:rsid w:val="00BE212A"/>
    <w:rsid w:val="00BE3C73"/>
    <w:rsid w:val="00BE3F8E"/>
    <w:rsid w:val="00BE4F94"/>
    <w:rsid w:val="00BF1B93"/>
    <w:rsid w:val="00BF5F02"/>
    <w:rsid w:val="00C038F8"/>
    <w:rsid w:val="00C10616"/>
    <w:rsid w:val="00C10D82"/>
    <w:rsid w:val="00C33712"/>
    <w:rsid w:val="00C345E0"/>
    <w:rsid w:val="00C37DD7"/>
    <w:rsid w:val="00C42D78"/>
    <w:rsid w:val="00C44A34"/>
    <w:rsid w:val="00C4700E"/>
    <w:rsid w:val="00C5254A"/>
    <w:rsid w:val="00C52EDB"/>
    <w:rsid w:val="00C55C96"/>
    <w:rsid w:val="00C71C46"/>
    <w:rsid w:val="00C71E11"/>
    <w:rsid w:val="00C76040"/>
    <w:rsid w:val="00C82C3E"/>
    <w:rsid w:val="00C83387"/>
    <w:rsid w:val="00C86ED9"/>
    <w:rsid w:val="00C93809"/>
    <w:rsid w:val="00CA2067"/>
    <w:rsid w:val="00CA68DC"/>
    <w:rsid w:val="00CA7A7A"/>
    <w:rsid w:val="00CC391B"/>
    <w:rsid w:val="00CD155D"/>
    <w:rsid w:val="00CD7156"/>
    <w:rsid w:val="00CD74A7"/>
    <w:rsid w:val="00CE5CE8"/>
    <w:rsid w:val="00CE6A69"/>
    <w:rsid w:val="00CF0FDD"/>
    <w:rsid w:val="00CF378A"/>
    <w:rsid w:val="00CF5C67"/>
    <w:rsid w:val="00CF70AE"/>
    <w:rsid w:val="00D00059"/>
    <w:rsid w:val="00D03D96"/>
    <w:rsid w:val="00D04FE1"/>
    <w:rsid w:val="00D07CE0"/>
    <w:rsid w:val="00D133A7"/>
    <w:rsid w:val="00D222F6"/>
    <w:rsid w:val="00D23BC5"/>
    <w:rsid w:val="00D27C41"/>
    <w:rsid w:val="00D3117B"/>
    <w:rsid w:val="00D35F02"/>
    <w:rsid w:val="00D3693F"/>
    <w:rsid w:val="00D379B5"/>
    <w:rsid w:val="00D54C5F"/>
    <w:rsid w:val="00D6302E"/>
    <w:rsid w:val="00D6551B"/>
    <w:rsid w:val="00D6700C"/>
    <w:rsid w:val="00D67DE0"/>
    <w:rsid w:val="00D7236E"/>
    <w:rsid w:val="00D7463D"/>
    <w:rsid w:val="00D7554E"/>
    <w:rsid w:val="00D80B25"/>
    <w:rsid w:val="00D855D7"/>
    <w:rsid w:val="00D91CD6"/>
    <w:rsid w:val="00DA448D"/>
    <w:rsid w:val="00DA4CD9"/>
    <w:rsid w:val="00DD5D01"/>
    <w:rsid w:val="00DE26F0"/>
    <w:rsid w:val="00DF3FB5"/>
    <w:rsid w:val="00E0049F"/>
    <w:rsid w:val="00E029AE"/>
    <w:rsid w:val="00E04326"/>
    <w:rsid w:val="00E10D89"/>
    <w:rsid w:val="00E11A6B"/>
    <w:rsid w:val="00E15880"/>
    <w:rsid w:val="00E22F87"/>
    <w:rsid w:val="00E230E1"/>
    <w:rsid w:val="00E24C8F"/>
    <w:rsid w:val="00E254C1"/>
    <w:rsid w:val="00E3558C"/>
    <w:rsid w:val="00E5054B"/>
    <w:rsid w:val="00E5098C"/>
    <w:rsid w:val="00E616C5"/>
    <w:rsid w:val="00E769D2"/>
    <w:rsid w:val="00E814CE"/>
    <w:rsid w:val="00E87E44"/>
    <w:rsid w:val="00E92123"/>
    <w:rsid w:val="00E9254C"/>
    <w:rsid w:val="00EA0712"/>
    <w:rsid w:val="00EA4171"/>
    <w:rsid w:val="00EA4645"/>
    <w:rsid w:val="00EB0D37"/>
    <w:rsid w:val="00EB50C0"/>
    <w:rsid w:val="00EC7505"/>
    <w:rsid w:val="00ED2FBC"/>
    <w:rsid w:val="00ED4022"/>
    <w:rsid w:val="00ED6E07"/>
    <w:rsid w:val="00ED7290"/>
    <w:rsid w:val="00EE4040"/>
    <w:rsid w:val="00EE491C"/>
    <w:rsid w:val="00EE7B18"/>
    <w:rsid w:val="00EF0280"/>
    <w:rsid w:val="00EF5644"/>
    <w:rsid w:val="00F06D1D"/>
    <w:rsid w:val="00F14282"/>
    <w:rsid w:val="00F32D20"/>
    <w:rsid w:val="00F40129"/>
    <w:rsid w:val="00F40442"/>
    <w:rsid w:val="00F415ED"/>
    <w:rsid w:val="00F46A22"/>
    <w:rsid w:val="00F46EAD"/>
    <w:rsid w:val="00F561DB"/>
    <w:rsid w:val="00F63112"/>
    <w:rsid w:val="00F6487F"/>
    <w:rsid w:val="00F64E77"/>
    <w:rsid w:val="00F70D28"/>
    <w:rsid w:val="00F8420B"/>
    <w:rsid w:val="00F91C81"/>
    <w:rsid w:val="00FB1157"/>
    <w:rsid w:val="00FB27FE"/>
    <w:rsid w:val="00FB3E28"/>
    <w:rsid w:val="00FC5B24"/>
    <w:rsid w:val="00FC5EC6"/>
    <w:rsid w:val="00FD4CCC"/>
    <w:rsid w:val="00FD5108"/>
    <w:rsid w:val="00FE2A6F"/>
    <w:rsid w:val="00FE411B"/>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6A69"/>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Основной текст Знак,Основной текст Знак1,Основной текст Знак Знак"/>
    <w:basedOn w:val="Normal"/>
    <w:link w:val="BodyTextChar"/>
    <w:uiPriority w:val="99"/>
    <w:rsid w:val="00CE6A69"/>
    <w:pPr>
      <w:widowControl w:val="0"/>
      <w:autoSpaceDE w:val="0"/>
      <w:autoSpaceDN w:val="0"/>
      <w:adjustRightInd w:val="0"/>
      <w:jc w:val="center"/>
    </w:pPr>
    <w:rPr>
      <w:rFonts w:ascii="Arial" w:hAnsi="Arial" w:cs="Arial"/>
      <w:sz w:val="14"/>
      <w:szCs w:val="14"/>
    </w:rPr>
  </w:style>
  <w:style w:type="character" w:customStyle="1" w:styleId="BodyTextChar">
    <w:name w:val="Body Text Char"/>
    <w:aliases w:val="Основной текст Знак Char,Основной текст Знак1 Char,Основной текст Знак Знак Char"/>
    <w:basedOn w:val="DefaultParagraphFont"/>
    <w:link w:val="BodyText"/>
    <w:uiPriority w:val="99"/>
    <w:locked/>
    <w:rsid w:val="00D6700C"/>
    <w:rPr>
      <w:rFonts w:ascii="Arial" w:hAnsi="Arial" w:cs="Arial"/>
      <w:sz w:val="14"/>
      <w:szCs w:val="14"/>
      <w:lang w:val="ru-RU" w:eastAsia="ru-RU"/>
    </w:rPr>
  </w:style>
  <w:style w:type="paragraph" w:styleId="HTMLPreformatted">
    <w:name w:val="HTML Preformatted"/>
    <w:basedOn w:val="Normal"/>
    <w:link w:val="HTMLPreformattedChar"/>
    <w:uiPriority w:val="99"/>
    <w:rsid w:val="007072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cs="Arial Unicode MS"/>
      <w:sz w:val="20"/>
      <w:szCs w:val="20"/>
    </w:rPr>
  </w:style>
  <w:style w:type="character" w:customStyle="1" w:styleId="HTMLPreformattedChar">
    <w:name w:val="HTML Preformatted Char"/>
    <w:basedOn w:val="DefaultParagraphFont"/>
    <w:link w:val="HTMLPreformatted"/>
    <w:uiPriority w:val="99"/>
    <w:locked/>
    <w:rsid w:val="00707249"/>
    <w:rPr>
      <w:rFonts w:ascii="Arial Unicode MS" w:eastAsia="Times New Roman" w:cs="Arial Unicode MS"/>
      <w:lang w:val="ru-RU" w:eastAsia="ru-RU"/>
    </w:rPr>
  </w:style>
  <w:style w:type="paragraph" w:styleId="BodyText2">
    <w:name w:val="Body Text 2"/>
    <w:basedOn w:val="Normal"/>
    <w:link w:val="BodyText2Char"/>
    <w:uiPriority w:val="99"/>
    <w:rsid w:val="00CE6A69"/>
    <w:pPr>
      <w:widowControl w:val="0"/>
      <w:autoSpaceDE w:val="0"/>
      <w:autoSpaceDN w:val="0"/>
      <w:adjustRightInd w:val="0"/>
    </w:pPr>
    <w:rPr>
      <w:rFonts w:ascii="Arial" w:hAnsi="Arial" w:cs="Arial"/>
      <w:sz w:val="14"/>
      <w:szCs w:val="14"/>
    </w:rPr>
  </w:style>
  <w:style w:type="character" w:customStyle="1" w:styleId="BodyText2Char">
    <w:name w:val="Body Text 2 Char"/>
    <w:basedOn w:val="DefaultParagraphFont"/>
    <w:link w:val="BodyText2"/>
    <w:uiPriority w:val="99"/>
    <w:semiHidden/>
    <w:locked/>
    <w:rsid w:val="00CE6A69"/>
    <w:rPr>
      <w:rFonts w:cs="Times New Roman"/>
      <w:sz w:val="24"/>
      <w:szCs w:val="24"/>
    </w:rPr>
  </w:style>
  <w:style w:type="paragraph" w:styleId="Footer">
    <w:name w:val="footer"/>
    <w:basedOn w:val="Normal"/>
    <w:link w:val="FooterChar"/>
    <w:uiPriority w:val="99"/>
    <w:rsid w:val="001D6827"/>
    <w:pPr>
      <w:tabs>
        <w:tab w:val="center" w:pos="4677"/>
        <w:tab w:val="right" w:pos="9355"/>
      </w:tabs>
    </w:pPr>
  </w:style>
  <w:style w:type="character" w:customStyle="1" w:styleId="FooterChar">
    <w:name w:val="Footer Char"/>
    <w:basedOn w:val="DefaultParagraphFont"/>
    <w:link w:val="Footer"/>
    <w:uiPriority w:val="99"/>
    <w:semiHidden/>
    <w:locked/>
    <w:rsid w:val="00CE6A69"/>
    <w:rPr>
      <w:rFonts w:cs="Times New Roman"/>
      <w:sz w:val="24"/>
      <w:szCs w:val="24"/>
    </w:rPr>
  </w:style>
  <w:style w:type="character" w:customStyle="1" w:styleId="apple-style-span">
    <w:name w:val="apple-style-span"/>
    <w:basedOn w:val="DefaultParagraphFont"/>
    <w:uiPriority w:val="99"/>
    <w:rsid w:val="009B0ED3"/>
    <w:rPr>
      <w:rFonts w:cs="Times New Roman"/>
    </w:rPr>
  </w:style>
  <w:style w:type="table" w:styleId="TableGrid">
    <w:name w:val="Table Grid"/>
    <w:basedOn w:val="TableNormal"/>
    <w:uiPriority w:val="99"/>
    <w:rsid w:val="005D43E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trong">
    <w:name w:val="Strong"/>
    <w:basedOn w:val="DefaultParagraphFont"/>
    <w:uiPriority w:val="99"/>
    <w:qFormat/>
    <w:rsid w:val="00DA448D"/>
    <w:rPr>
      <w:rFonts w:cs="Times New Roman"/>
      <w:b/>
    </w:rPr>
  </w:style>
  <w:style w:type="paragraph" w:styleId="BalloonText">
    <w:name w:val="Balloon Text"/>
    <w:basedOn w:val="Normal"/>
    <w:link w:val="BalloonTextChar"/>
    <w:uiPriority w:val="99"/>
    <w:rsid w:val="00164CE8"/>
    <w:rPr>
      <w:rFonts w:ascii="Segoe UI" w:hAnsi="Segoe UI" w:cs="Segoe UI"/>
      <w:sz w:val="18"/>
      <w:szCs w:val="18"/>
    </w:rPr>
  </w:style>
  <w:style w:type="character" w:customStyle="1" w:styleId="BalloonTextChar">
    <w:name w:val="Balloon Text Char"/>
    <w:basedOn w:val="DefaultParagraphFont"/>
    <w:link w:val="BalloonText"/>
    <w:uiPriority w:val="99"/>
    <w:locked/>
    <w:rsid w:val="00164CE8"/>
    <w:rPr>
      <w:rFonts w:ascii="Segoe UI" w:hAnsi="Segoe UI" w:cs="Segoe UI"/>
      <w:sz w:val="18"/>
      <w:szCs w:val="18"/>
    </w:rPr>
  </w:style>
  <w:style w:type="paragraph" w:styleId="NormalWeb">
    <w:name w:val="Normal (Web)"/>
    <w:basedOn w:val="Normal"/>
    <w:uiPriority w:val="99"/>
    <w:rsid w:val="00164CE8"/>
    <w:pPr>
      <w:spacing w:before="100" w:beforeAutospacing="1" w:after="100" w:afterAutospacing="1"/>
    </w:pPr>
  </w:style>
  <w:style w:type="paragraph" w:customStyle="1" w:styleId="1">
    <w:name w:val="Обычный1"/>
    <w:uiPriority w:val="99"/>
    <w:rsid w:val="00164CE8"/>
    <w:rPr>
      <w:sz w:val="20"/>
      <w:szCs w:val="20"/>
    </w:rPr>
  </w:style>
  <w:style w:type="character" w:customStyle="1" w:styleId="apple-converted-space">
    <w:name w:val="apple-converted-space"/>
    <w:uiPriority w:val="99"/>
    <w:rsid w:val="00C76040"/>
  </w:style>
  <w:style w:type="paragraph" w:customStyle="1" w:styleId="ConsPlusNonformat">
    <w:name w:val="ConsPlusNonformat"/>
    <w:uiPriority w:val="99"/>
    <w:rsid w:val="002014E0"/>
    <w:pPr>
      <w:widowControl w:val="0"/>
      <w:suppressAutoHyphens/>
      <w:autoSpaceDE w:val="0"/>
    </w:pPr>
    <w:rPr>
      <w:rFonts w:ascii="Courier New" w:hAnsi="Courier New" w:cs="Courier New"/>
      <w:sz w:val="20"/>
      <w:szCs w:val="20"/>
      <w:lang w:eastAsia="ar-SA"/>
    </w:rPr>
  </w:style>
  <w:style w:type="paragraph" w:styleId="Header">
    <w:name w:val="header"/>
    <w:basedOn w:val="Normal"/>
    <w:link w:val="HeaderChar1"/>
    <w:uiPriority w:val="99"/>
    <w:rsid w:val="005D7D3F"/>
    <w:pPr>
      <w:tabs>
        <w:tab w:val="center" w:pos="4677"/>
        <w:tab w:val="right" w:pos="9355"/>
      </w:tabs>
    </w:pPr>
    <w:rPr>
      <w:rFonts w:ascii="Calibri" w:hAnsi="Calibri"/>
      <w:sz w:val="22"/>
      <w:szCs w:val="22"/>
      <w:lang w:eastAsia="en-US"/>
    </w:rPr>
  </w:style>
  <w:style w:type="character" w:customStyle="1" w:styleId="HeaderChar">
    <w:name w:val="Header Char"/>
    <w:basedOn w:val="DefaultParagraphFont"/>
    <w:link w:val="Header"/>
    <w:uiPriority w:val="99"/>
    <w:semiHidden/>
    <w:locked/>
    <w:rsid w:val="003140D0"/>
    <w:rPr>
      <w:rFonts w:cs="Times New Roman"/>
      <w:sz w:val="24"/>
      <w:szCs w:val="24"/>
    </w:rPr>
  </w:style>
  <w:style w:type="character" w:customStyle="1" w:styleId="HeaderChar1">
    <w:name w:val="Header Char1"/>
    <w:basedOn w:val="DefaultParagraphFont"/>
    <w:link w:val="Header"/>
    <w:uiPriority w:val="99"/>
    <w:locked/>
    <w:rsid w:val="005D7D3F"/>
    <w:rPr>
      <w:rFonts w:ascii="Calibri" w:hAnsi="Calibri" w:cs="Times New Roman"/>
      <w:sz w:val="22"/>
      <w:szCs w:val="22"/>
      <w:lang w:val="ru-RU" w:eastAsia="en-US" w:bidi="ar-SA"/>
    </w:rPr>
  </w:style>
</w:styles>
</file>

<file path=word/webSettings.xml><?xml version="1.0" encoding="utf-8"?>
<w:webSettings xmlns:r="http://schemas.openxmlformats.org/officeDocument/2006/relationships" xmlns:w="http://schemas.openxmlformats.org/wordprocessingml/2006/main">
  <w:divs>
    <w:div w:id="76027013">
      <w:marLeft w:val="0"/>
      <w:marRight w:val="0"/>
      <w:marTop w:val="0"/>
      <w:marBottom w:val="0"/>
      <w:divBdr>
        <w:top w:val="none" w:sz="0" w:space="0" w:color="auto"/>
        <w:left w:val="none" w:sz="0" w:space="0" w:color="auto"/>
        <w:bottom w:val="none" w:sz="0" w:space="0" w:color="auto"/>
        <w:right w:val="none" w:sz="0" w:space="0" w:color="auto"/>
      </w:divBdr>
    </w:div>
    <w:div w:id="76027014">
      <w:marLeft w:val="0"/>
      <w:marRight w:val="0"/>
      <w:marTop w:val="0"/>
      <w:marBottom w:val="0"/>
      <w:divBdr>
        <w:top w:val="none" w:sz="0" w:space="0" w:color="auto"/>
        <w:left w:val="none" w:sz="0" w:space="0" w:color="auto"/>
        <w:bottom w:val="none" w:sz="0" w:space="0" w:color="auto"/>
        <w:right w:val="none" w:sz="0" w:space="0" w:color="auto"/>
      </w:divBdr>
    </w:div>
    <w:div w:id="76027015">
      <w:marLeft w:val="0"/>
      <w:marRight w:val="0"/>
      <w:marTop w:val="0"/>
      <w:marBottom w:val="0"/>
      <w:divBdr>
        <w:top w:val="none" w:sz="0" w:space="0" w:color="auto"/>
        <w:left w:val="none" w:sz="0" w:space="0" w:color="auto"/>
        <w:bottom w:val="none" w:sz="0" w:space="0" w:color="auto"/>
        <w:right w:val="none" w:sz="0" w:space="0" w:color="auto"/>
      </w:divBdr>
    </w:div>
    <w:div w:id="76027016">
      <w:marLeft w:val="0"/>
      <w:marRight w:val="0"/>
      <w:marTop w:val="0"/>
      <w:marBottom w:val="0"/>
      <w:divBdr>
        <w:top w:val="none" w:sz="0" w:space="0" w:color="auto"/>
        <w:left w:val="none" w:sz="0" w:space="0" w:color="auto"/>
        <w:bottom w:val="none" w:sz="0" w:space="0" w:color="auto"/>
        <w:right w:val="none" w:sz="0" w:space="0" w:color="auto"/>
      </w:divBdr>
    </w:div>
    <w:div w:id="76027017">
      <w:marLeft w:val="0"/>
      <w:marRight w:val="0"/>
      <w:marTop w:val="0"/>
      <w:marBottom w:val="0"/>
      <w:divBdr>
        <w:top w:val="none" w:sz="0" w:space="0" w:color="auto"/>
        <w:left w:val="none" w:sz="0" w:space="0" w:color="auto"/>
        <w:bottom w:val="none" w:sz="0" w:space="0" w:color="auto"/>
        <w:right w:val="none" w:sz="0" w:space="0" w:color="auto"/>
      </w:divBdr>
    </w:div>
    <w:div w:id="76027018">
      <w:marLeft w:val="0"/>
      <w:marRight w:val="0"/>
      <w:marTop w:val="0"/>
      <w:marBottom w:val="0"/>
      <w:divBdr>
        <w:top w:val="none" w:sz="0" w:space="0" w:color="auto"/>
        <w:left w:val="none" w:sz="0" w:space="0" w:color="auto"/>
        <w:bottom w:val="none" w:sz="0" w:space="0" w:color="auto"/>
        <w:right w:val="none" w:sz="0" w:space="0" w:color="auto"/>
      </w:divBdr>
    </w:div>
    <w:div w:id="76027019">
      <w:marLeft w:val="0"/>
      <w:marRight w:val="0"/>
      <w:marTop w:val="0"/>
      <w:marBottom w:val="0"/>
      <w:divBdr>
        <w:top w:val="none" w:sz="0" w:space="0" w:color="auto"/>
        <w:left w:val="none" w:sz="0" w:space="0" w:color="auto"/>
        <w:bottom w:val="none" w:sz="0" w:space="0" w:color="auto"/>
        <w:right w:val="none" w:sz="0" w:space="0" w:color="auto"/>
      </w:divBdr>
    </w:div>
    <w:div w:id="76027020">
      <w:marLeft w:val="0"/>
      <w:marRight w:val="0"/>
      <w:marTop w:val="0"/>
      <w:marBottom w:val="0"/>
      <w:divBdr>
        <w:top w:val="none" w:sz="0" w:space="0" w:color="auto"/>
        <w:left w:val="none" w:sz="0" w:space="0" w:color="auto"/>
        <w:bottom w:val="none" w:sz="0" w:space="0" w:color="auto"/>
        <w:right w:val="none" w:sz="0" w:space="0" w:color="auto"/>
      </w:divBdr>
    </w:div>
    <w:div w:id="76027021">
      <w:marLeft w:val="0"/>
      <w:marRight w:val="0"/>
      <w:marTop w:val="0"/>
      <w:marBottom w:val="0"/>
      <w:divBdr>
        <w:top w:val="none" w:sz="0" w:space="0" w:color="auto"/>
        <w:left w:val="none" w:sz="0" w:space="0" w:color="auto"/>
        <w:bottom w:val="none" w:sz="0" w:space="0" w:color="auto"/>
        <w:right w:val="none" w:sz="0" w:space="0" w:color="auto"/>
      </w:divBdr>
    </w:div>
    <w:div w:id="76027022">
      <w:marLeft w:val="0"/>
      <w:marRight w:val="0"/>
      <w:marTop w:val="0"/>
      <w:marBottom w:val="0"/>
      <w:divBdr>
        <w:top w:val="none" w:sz="0" w:space="0" w:color="auto"/>
        <w:left w:val="none" w:sz="0" w:space="0" w:color="auto"/>
        <w:bottom w:val="none" w:sz="0" w:space="0" w:color="auto"/>
        <w:right w:val="none" w:sz="0" w:space="0" w:color="auto"/>
      </w:divBdr>
    </w:div>
    <w:div w:id="76027023">
      <w:marLeft w:val="0"/>
      <w:marRight w:val="0"/>
      <w:marTop w:val="0"/>
      <w:marBottom w:val="0"/>
      <w:divBdr>
        <w:top w:val="none" w:sz="0" w:space="0" w:color="auto"/>
        <w:left w:val="none" w:sz="0" w:space="0" w:color="auto"/>
        <w:bottom w:val="none" w:sz="0" w:space="0" w:color="auto"/>
        <w:right w:val="none" w:sz="0" w:space="0" w:color="auto"/>
      </w:divBdr>
    </w:div>
    <w:div w:id="76027024">
      <w:marLeft w:val="0"/>
      <w:marRight w:val="0"/>
      <w:marTop w:val="0"/>
      <w:marBottom w:val="0"/>
      <w:divBdr>
        <w:top w:val="none" w:sz="0" w:space="0" w:color="auto"/>
        <w:left w:val="none" w:sz="0" w:space="0" w:color="auto"/>
        <w:bottom w:val="none" w:sz="0" w:space="0" w:color="auto"/>
        <w:right w:val="none" w:sz="0" w:space="0" w:color="auto"/>
      </w:divBdr>
    </w:div>
    <w:div w:id="76027025">
      <w:marLeft w:val="0"/>
      <w:marRight w:val="0"/>
      <w:marTop w:val="0"/>
      <w:marBottom w:val="0"/>
      <w:divBdr>
        <w:top w:val="none" w:sz="0" w:space="0" w:color="auto"/>
        <w:left w:val="none" w:sz="0" w:space="0" w:color="auto"/>
        <w:bottom w:val="none" w:sz="0" w:space="0" w:color="auto"/>
        <w:right w:val="none" w:sz="0" w:space="0" w:color="auto"/>
      </w:divBdr>
    </w:div>
    <w:div w:id="76027026">
      <w:marLeft w:val="0"/>
      <w:marRight w:val="0"/>
      <w:marTop w:val="0"/>
      <w:marBottom w:val="0"/>
      <w:divBdr>
        <w:top w:val="none" w:sz="0" w:space="0" w:color="auto"/>
        <w:left w:val="none" w:sz="0" w:space="0" w:color="auto"/>
        <w:bottom w:val="none" w:sz="0" w:space="0" w:color="auto"/>
        <w:right w:val="none" w:sz="0" w:space="0" w:color="auto"/>
      </w:divBdr>
    </w:div>
    <w:div w:id="760270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1506</TotalTime>
  <Pages>6</Pages>
  <Words>4486</Words>
  <Characters>25572</Characters>
  <Application>Microsoft Office Outlook</Application>
  <DocSecurity>0</DocSecurity>
  <Lines>0</Lines>
  <Paragraphs>0</Paragraphs>
  <ScaleCrop>false</ScaleCrop>
  <Company>RADIOTECHTRADE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аренды транспортного средства №</dc:title>
  <dc:subject/>
  <dc:creator>Ruslan</dc:creator>
  <cp:keywords/>
  <dc:description/>
  <cp:lastModifiedBy>Максим</cp:lastModifiedBy>
  <cp:revision>59</cp:revision>
  <cp:lastPrinted>2017-03-08T19:05:00Z</cp:lastPrinted>
  <dcterms:created xsi:type="dcterms:W3CDTF">2017-09-07T10:28:00Z</dcterms:created>
  <dcterms:modified xsi:type="dcterms:W3CDTF">2018-04-01T16:09:00Z</dcterms:modified>
</cp:coreProperties>
</file>